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070" w:rsidRPr="00B31070" w:rsidRDefault="00B31070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kern w:val="2"/>
          <w:sz w:val="18"/>
          <w:szCs w:val="18"/>
        </w:rPr>
      </w:pPr>
      <w:r w:rsidRPr="00B31070">
        <w:rPr>
          <w:rFonts w:ascii="Times New Roman" w:eastAsia="Arial" w:hAnsi="Times New Roman" w:cs="Times New Roman"/>
          <w:kern w:val="2"/>
          <w:sz w:val="18"/>
          <w:szCs w:val="18"/>
          <w:lang w:val="x-none"/>
        </w:rPr>
        <w:t>ГОСУДАРСТВЕННОЕ БЮДЖЕТНОЕ ОБРАЗОВАТЕЛЬНОЕ УЧРЕЖДЕНИЕ</w:t>
      </w:r>
    </w:p>
    <w:p w:rsidR="00B31070" w:rsidRPr="00B31070" w:rsidRDefault="00B31070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kern w:val="2"/>
          <w:sz w:val="18"/>
          <w:szCs w:val="18"/>
          <w:lang w:val="x-none"/>
        </w:rPr>
      </w:pPr>
      <w:r w:rsidRPr="00B31070">
        <w:rPr>
          <w:rFonts w:ascii="Times New Roman" w:eastAsia="Arial" w:hAnsi="Times New Roman" w:cs="Times New Roman"/>
          <w:kern w:val="2"/>
          <w:sz w:val="18"/>
          <w:szCs w:val="18"/>
          <w:lang w:val="x-none"/>
        </w:rPr>
        <w:t>ВЫСШЕГО ОБРАЗОВАНИЯ МОСКОВСКОЙ ОБЛАСТИ</w:t>
      </w:r>
    </w:p>
    <w:p w:rsidR="00B31070" w:rsidRPr="00B31070" w:rsidRDefault="00B31070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kern w:val="2"/>
          <w:sz w:val="18"/>
          <w:szCs w:val="18"/>
          <w:lang w:val="x-none"/>
        </w:rPr>
      </w:pPr>
      <w:r w:rsidRPr="00B31070">
        <w:rPr>
          <w:rFonts w:ascii="Times New Roman" w:eastAsia="Arial" w:hAnsi="Times New Roman" w:cs="Times New Roman"/>
          <w:kern w:val="2"/>
          <w:sz w:val="18"/>
          <w:szCs w:val="18"/>
          <w:lang w:val="x-none"/>
        </w:rPr>
        <w:t>АКАДЕМИЯ СОЦИАЛЬНОГО УПРАВЛЕНИЯ</w:t>
      </w:r>
    </w:p>
    <w:p w:rsidR="00B31070" w:rsidRPr="00C82B01" w:rsidRDefault="00B31070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C82B01">
        <w:rPr>
          <w:rFonts w:ascii="Times New Roman" w:eastAsia="Arial" w:hAnsi="Times New Roman" w:cs="Times New Roman"/>
          <w:kern w:val="2"/>
          <w:sz w:val="24"/>
          <w:szCs w:val="24"/>
          <w:lang w:val="x-none"/>
        </w:rPr>
        <w:t xml:space="preserve">Кафедра </w:t>
      </w:r>
      <w:r w:rsidRPr="00C82B01">
        <w:rPr>
          <w:rFonts w:ascii="Times New Roman" w:eastAsia="Arial" w:hAnsi="Times New Roman" w:cs="Times New Roman"/>
          <w:kern w:val="2"/>
          <w:sz w:val="24"/>
          <w:szCs w:val="24"/>
        </w:rPr>
        <w:t>общеобразовательных дисциплин</w:t>
      </w:r>
    </w:p>
    <w:p w:rsidR="00C82B01" w:rsidRPr="00C82B01" w:rsidRDefault="00C82B01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4"/>
          <w:szCs w:val="24"/>
        </w:rPr>
      </w:pPr>
    </w:p>
    <w:p w:rsidR="00C82B01" w:rsidRPr="00C82B01" w:rsidRDefault="00C82B01" w:rsidP="00C82B0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82B01">
        <w:rPr>
          <w:rFonts w:ascii="Times New Roman" w:hAnsi="Times New Roman" w:cs="Times New Roman"/>
          <w:i/>
          <w:sz w:val="24"/>
          <w:szCs w:val="24"/>
        </w:rPr>
        <w:t>Дополнительная профессиональная программа «Международное исследование качества образования (</w:t>
      </w:r>
      <w:bookmarkStart w:id="0" w:name="_Hlk43211491"/>
      <w:r w:rsidRPr="00C82B01">
        <w:rPr>
          <w:rFonts w:ascii="Times New Roman" w:hAnsi="Times New Roman" w:cs="Times New Roman"/>
          <w:i/>
          <w:sz w:val="24"/>
          <w:szCs w:val="24"/>
          <w:lang w:val="en-US"/>
        </w:rPr>
        <w:t>PISA</w:t>
      </w:r>
      <w:bookmarkEnd w:id="0"/>
      <w:r w:rsidRPr="00C82B01">
        <w:rPr>
          <w:rFonts w:ascii="Times New Roman" w:hAnsi="Times New Roman" w:cs="Times New Roman"/>
          <w:i/>
          <w:sz w:val="24"/>
          <w:szCs w:val="24"/>
        </w:rPr>
        <w:t>) как фактор развития компетенций педагога»</w:t>
      </w:r>
    </w:p>
    <w:p w:rsidR="00C82B01" w:rsidRDefault="00C82B01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8"/>
          <w:szCs w:val="24"/>
        </w:rPr>
      </w:pPr>
    </w:p>
    <w:p w:rsidR="003C5E18" w:rsidRDefault="003C5E18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8"/>
          <w:szCs w:val="24"/>
        </w:rPr>
      </w:pPr>
    </w:p>
    <w:p w:rsidR="003C5E18" w:rsidRDefault="003C5E18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8"/>
          <w:szCs w:val="24"/>
        </w:rPr>
      </w:pPr>
    </w:p>
    <w:p w:rsidR="003C5E18" w:rsidRDefault="003C5E18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8"/>
          <w:szCs w:val="24"/>
        </w:rPr>
      </w:pPr>
    </w:p>
    <w:p w:rsidR="003C5E18" w:rsidRDefault="003C5E18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8"/>
          <w:szCs w:val="24"/>
        </w:rPr>
      </w:pPr>
    </w:p>
    <w:p w:rsidR="003C5E18" w:rsidRDefault="003C5E18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8"/>
          <w:szCs w:val="24"/>
        </w:rPr>
      </w:pPr>
    </w:p>
    <w:p w:rsidR="003C5E18" w:rsidRDefault="003C5E18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8"/>
          <w:szCs w:val="24"/>
        </w:rPr>
      </w:pPr>
    </w:p>
    <w:p w:rsidR="003C5E18" w:rsidRPr="00C82B01" w:rsidRDefault="003C5E18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i/>
          <w:kern w:val="2"/>
          <w:sz w:val="28"/>
          <w:szCs w:val="24"/>
        </w:rPr>
      </w:pPr>
    </w:p>
    <w:p w:rsidR="00B31070" w:rsidRPr="00B31070" w:rsidRDefault="00B31070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kern w:val="2"/>
          <w:sz w:val="28"/>
          <w:szCs w:val="28"/>
        </w:rPr>
      </w:pPr>
      <w:r w:rsidRPr="00B31070">
        <w:rPr>
          <w:rFonts w:ascii="Times New Roman" w:eastAsia="Arial" w:hAnsi="Times New Roman" w:cs="Times New Roman"/>
          <w:kern w:val="2"/>
          <w:sz w:val="28"/>
          <w:szCs w:val="28"/>
        </w:rPr>
        <w:t>Кейс</w:t>
      </w:r>
    </w:p>
    <w:p w:rsidR="00B31070" w:rsidRPr="00B31070" w:rsidRDefault="009A5D6F" w:rsidP="00B31070">
      <w:pPr>
        <w:widowControl w:val="0"/>
        <w:tabs>
          <w:tab w:val="left" w:pos="567"/>
        </w:tabs>
        <w:suppressAutoHyphens/>
        <w:spacing w:after="0" w:line="360" w:lineRule="auto"/>
        <w:jc w:val="center"/>
        <w:rPr>
          <w:rFonts w:ascii="Times New Roman" w:eastAsia="Courier New" w:hAnsi="Times New Roman" w:cs="Times New Roman"/>
          <w:b/>
          <w:kern w:val="2"/>
          <w:sz w:val="36"/>
          <w:szCs w:val="36"/>
        </w:rPr>
      </w:pPr>
      <w:r>
        <w:rPr>
          <w:rFonts w:ascii="Times New Roman" w:eastAsia="Courier New" w:hAnsi="Times New Roman" w:cs="Times New Roman"/>
          <w:b/>
          <w:kern w:val="2"/>
          <w:sz w:val="36"/>
          <w:szCs w:val="36"/>
        </w:rPr>
        <w:t xml:space="preserve"> </w:t>
      </w:r>
      <w:r w:rsidR="00A5049D">
        <w:rPr>
          <w:rFonts w:ascii="Times New Roman" w:eastAsia="Courier New" w:hAnsi="Times New Roman" w:cs="Times New Roman"/>
          <w:b/>
          <w:kern w:val="2"/>
          <w:sz w:val="36"/>
          <w:szCs w:val="36"/>
        </w:rPr>
        <w:t xml:space="preserve"> </w:t>
      </w:r>
      <w:r w:rsidR="00F40A87">
        <w:rPr>
          <w:rFonts w:ascii="Times New Roman" w:eastAsia="Courier New" w:hAnsi="Times New Roman" w:cs="Times New Roman"/>
          <w:b/>
          <w:kern w:val="2"/>
          <w:sz w:val="36"/>
          <w:szCs w:val="36"/>
        </w:rPr>
        <w:t>МИНЕРАЛЬНАЯ ВОДА</w:t>
      </w:r>
    </w:p>
    <w:p w:rsidR="00B31070" w:rsidRDefault="00B31070" w:rsidP="00C82B01">
      <w:pPr>
        <w:widowControl w:val="0"/>
        <w:tabs>
          <w:tab w:val="left" w:pos="2713"/>
        </w:tabs>
        <w:suppressAutoHyphens/>
        <w:spacing w:after="0" w:line="360" w:lineRule="auto"/>
        <w:jc w:val="center"/>
        <w:rPr>
          <w:noProof/>
          <w:lang w:eastAsia="ru-RU"/>
        </w:rPr>
      </w:pPr>
    </w:p>
    <w:p w:rsidR="003C5E18" w:rsidRDefault="003C5E18" w:rsidP="00C82B01">
      <w:pPr>
        <w:widowControl w:val="0"/>
        <w:tabs>
          <w:tab w:val="left" w:pos="2713"/>
        </w:tabs>
        <w:suppressAutoHyphens/>
        <w:spacing w:after="0" w:line="360" w:lineRule="auto"/>
        <w:jc w:val="center"/>
        <w:rPr>
          <w:noProof/>
          <w:lang w:eastAsia="ru-RU"/>
        </w:rPr>
      </w:pPr>
    </w:p>
    <w:p w:rsidR="003C5E18" w:rsidRDefault="003C5E18" w:rsidP="00C82B01">
      <w:pPr>
        <w:widowControl w:val="0"/>
        <w:tabs>
          <w:tab w:val="left" w:pos="2713"/>
        </w:tabs>
        <w:suppressAutoHyphens/>
        <w:spacing w:after="0" w:line="360" w:lineRule="auto"/>
        <w:jc w:val="center"/>
        <w:rPr>
          <w:noProof/>
          <w:lang w:eastAsia="ru-RU"/>
        </w:rPr>
      </w:pPr>
    </w:p>
    <w:p w:rsidR="003C5E18" w:rsidRDefault="003C5E18" w:rsidP="00C82B01">
      <w:pPr>
        <w:widowControl w:val="0"/>
        <w:tabs>
          <w:tab w:val="left" w:pos="2713"/>
        </w:tabs>
        <w:suppressAutoHyphens/>
        <w:spacing w:after="0" w:line="360" w:lineRule="auto"/>
        <w:jc w:val="center"/>
        <w:rPr>
          <w:noProof/>
          <w:lang w:eastAsia="ru-RU"/>
        </w:rPr>
      </w:pPr>
    </w:p>
    <w:p w:rsidR="003C5E18" w:rsidRDefault="003C5E18" w:rsidP="00C82B01">
      <w:pPr>
        <w:widowControl w:val="0"/>
        <w:tabs>
          <w:tab w:val="left" w:pos="2713"/>
        </w:tabs>
        <w:suppressAutoHyphens/>
        <w:spacing w:after="0" w:line="360" w:lineRule="auto"/>
        <w:jc w:val="center"/>
        <w:rPr>
          <w:noProof/>
          <w:lang w:eastAsia="ru-RU"/>
        </w:rPr>
      </w:pPr>
    </w:p>
    <w:p w:rsidR="003C5E18" w:rsidRDefault="003C5E18" w:rsidP="00C82B01">
      <w:pPr>
        <w:widowControl w:val="0"/>
        <w:tabs>
          <w:tab w:val="left" w:pos="2713"/>
        </w:tabs>
        <w:suppressAutoHyphens/>
        <w:spacing w:after="0" w:line="360" w:lineRule="auto"/>
        <w:jc w:val="center"/>
        <w:rPr>
          <w:noProof/>
          <w:lang w:eastAsia="ru-RU"/>
        </w:rPr>
      </w:pPr>
    </w:p>
    <w:p w:rsidR="003C5E18" w:rsidRDefault="00C82B01" w:rsidP="00B31070">
      <w:pPr>
        <w:widowControl w:val="0"/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Выполнили</w:t>
      </w:r>
      <w:r w:rsid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 xml:space="preserve"> </w:t>
      </w:r>
    </w:p>
    <w:p w:rsidR="003C5E18" w:rsidRDefault="003C5E18" w:rsidP="00B31070">
      <w:pPr>
        <w:widowControl w:val="0"/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>
        <w:rPr>
          <w:rFonts w:ascii="Times New Roman" w:eastAsia="Arial" w:hAnsi="Times New Roman" w:cs="Times New Roman"/>
          <w:b/>
          <w:kern w:val="2"/>
          <w:sz w:val="24"/>
          <w:szCs w:val="24"/>
        </w:rPr>
        <w:t xml:space="preserve">учителя МБОУ «Гуманитарно-эстетической гимназии №11 </w:t>
      </w:r>
    </w:p>
    <w:p w:rsidR="00B31070" w:rsidRPr="003C5E18" w:rsidRDefault="003C5E18" w:rsidP="00B31070">
      <w:pPr>
        <w:widowControl w:val="0"/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>
        <w:rPr>
          <w:rFonts w:ascii="Times New Roman" w:eastAsia="Arial" w:hAnsi="Times New Roman" w:cs="Times New Roman"/>
          <w:b/>
          <w:kern w:val="2"/>
          <w:sz w:val="24"/>
          <w:szCs w:val="24"/>
        </w:rPr>
        <w:t>г. Дубны Московской области»</w:t>
      </w:r>
      <w:r w:rsidR="00C82B01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:</w:t>
      </w:r>
    </w:p>
    <w:p w:rsidR="00B31070" w:rsidRDefault="00B31070" w:rsidP="00B31070">
      <w:pPr>
        <w:widowControl w:val="0"/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kern w:val="2"/>
          <w:sz w:val="24"/>
          <w:szCs w:val="24"/>
        </w:rPr>
      </w:pPr>
      <w:r>
        <w:rPr>
          <w:rFonts w:ascii="Times New Roman" w:eastAsia="Arial" w:hAnsi="Times New Roman" w:cs="Times New Roman"/>
          <w:kern w:val="2"/>
          <w:sz w:val="28"/>
          <w:szCs w:val="24"/>
        </w:rPr>
        <w:t xml:space="preserve"> </w:t>
      </w:r>
      <w:proofErr w:type="spellStart"/>
      <w:r w:rsidR="00F40A87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Агирбова</w:t>
      </w:r>
      <w:proofErr w:type="spellEnd"/>
      <w:r w:rsidR="00F40A87">
        <w:rPr>
          <w:rFonts w:ascii="Times New Roman" w:eastAsia="Arial" w:hAnsi="Times New Roman" w:cs="Times New Roman"/>
          <w:kern w:val="2"/>
          <w:sz w:val="24"/>
          <w:szCs w:val="24"/>
        </w:rPr>
        <w:t xml:space="preserve"> </w:t>
      </w:r>
      <w:r w:rsidR="00F40A87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В</w:t>
      </w:r>
      <w:r w:rsidR="003C5E18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.</w:t>
      </w:r>
      <w:r w:rsidR="00F40A87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Н</w:t>
      </w:r>
      <w:r w:rsidR="003C5E18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.</w:t>
      </w:r>
      <w:r w:rsidR="003C5E18">
        <w:rPr>
          <w:rFonts w:ascii="Times New Roman" w:eastAsia="Arial" w:hAnsi="Times New Roman" w:cs="Times New Roman"/>
          <w:kern w:val="2"/>
          <w:sz w:val="24"/>
          <w:szCs w:val="24"/>
        </w:rPr>
        <w:t xml:space="preserve"> (учитель информатики)</w:t>
      </w:r>
    </w:p>
    <w:p w:rsidR="00F40A87" w:rsidRDefault="00F40A87" w:rsidP="00B31070">
      <w:pPr>
        <w:widowControl w:val="0"/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kern w:val="2"/>
          <w:sz w:val="24"/>
          <w:szCs w:val="24"/>
        </w:rPr>
      </w:pPr>
      <w:proofErr w:type="spellStart"/>
      <w:proofErr w:type="gramStart"/>
      <w:r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Дударева</w:t>
      </w:r>
      <w:proofErr w:type="spellEnd"/>
      <w:r>
        <w:rPr>
          <w:rFonts w:ascii="Times New Roman" w:eastAsia="Arial" w:hAnsi="Times New Roman" w:cs="Times New Roman"/>
          <w:kern w:val="2"/>
          <w:sz w:val="24"/>
          <w:szCs w:val="24"/>
        </w:rPr>
        <w:t xml:space="preserve"> </w:t>
      </w:r>
      <w:r w:rsidR="003C5E18">
        <w:rPr>
          <w:rFonts w:ascii="Times New Roman" w:eastAsia="Arial" w:hAnsi="Times New Roman" w:cs="Times New Roman"/>
          <w:kern w:val="2"/>
          <w:sz w:val="24"/>
          <w:szCs w:val="24"/>
        </w:rPr>
        <w:t xml:space="preserve"> </w:t>
      </w:r>
      <w:r w:rsidR="003C5E18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И.А.</w:t>
      </w:r>
      <w:proofErr w:type="gramEnd"/>
      <w:r w:rsidR="003C5E18">
        <w:rPr>
          <w:rFonts w:ascii="Times New Roman" w:eastAsia="Arial" w:hAnsi="Times New Roman" w:cs="Times New Roman"/>
          <w:kern w:val="2"/>
          <w:sz w:val="24"/>
          <w:szCs w:val="24"/>
        </w:rPr>
        <w:t xml:space="preserve"> (учитель информатики)</w:t>
      </w:r>
    </w:p>
    <w:p w:rsidR="00C82B01" w:rsidRPr="00C7415B" w:rsidRDefault="00C82B01" w:rsidP="00C82B01">
      <w:pPr>
        <w:widowControl w:val="0"/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Козлова</w:t>
      </w:r>
      <w:r>
        <w:rPr>
          <w:rFonts w:ascii="Times New Roman" w:eastAsia="Arial" w:hAnsi="Times New Roman" w:cs="Times New Roman"/>
          <w:kern w:val="2"/>
          <w:sz w:val="24"/>
          <w:szCs w:val="24"/>
        </w:rPr>
        <w:t xml:space="preserve"> </w:t>
      </w:r>
      <w:r w:rsidR="003C5E18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Н.А.</w:t>
      </w:r>
      <w:r w:rsidR="003C5E18">
        <w:rPr>
          <w:rFonts w:ascii="Times New Roman" w:eastAsia="Arial" w:hAnsi="Times New Roman" w:cs="Times New Roman"/>
          <w:kern w:val="2"/>
          <w:sz w:val="24"/>
          <w:szCs w:val="24"/>
        </w:rPr>
        <w:t xml:space="preserve"> (учитель химии)</w:t>
      </w:r>
    </w:p>
    <w:p w:rsidR="0012739A" w:rsidRDefault="0012739A" w:rsidP="00B31070">
      <w:pPr>
        <w:widowControl w:val="0"/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kern w:val="2"/>
          <w:sz w:val="24"/>
          <w:szCs w:val="24"/>
        </w:rPr>
      </w:pPr>
      <w:proofErr w:type="spellStart"/>
      <w:r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Прислонова</w:t>
      </w:r>
      <w:proofErr w:type="spellEnd"/>
      <w:r>
        <w:rPr>
          <w:rFonts w:ascii="Times New Roman" w:eastAsia="Arial" w:hAnsi="Times New Roman" w:cs="Times New Roman"/>
          <w:kern w:val="2"/>
          <w:sz w:val="24"/>
          <w:szCs w:val="24"/>
        </w:rPr>
        <w:t xml:space="preserve"> </w:t>
      </w:r>
      <w:r w:rsidR="003C5E18" w:rsidRPr="003C5E18">
        <w:rPr>
          <w:rFonts w:ascii="Times New Roman" w:eastAsia="Arial" w:hAnsi="Times New Roman" w:cs="Times New Roman"/>
          <w:b/>
          <w:kern w:val="2"/>
          <w:sz w:val="24"/>
          <w:szCs w:val="24"/>
        </w:rPr>
        <w:t>О.Н</w:t>
      </w:r>
      <w:r w:rsidR="003C5E18">
        <w:rPr>
          <w:rFonts w:ascii="Times New Roman" w:eastAsia="Arial" w:hAnsi="Times New Roman" w:cs="Times New Roman"/>
          <w:kern w:val="2"/>
          <w:sz w:val="24"/>
          <w:szCs w:val="24"/>
        </w:rPr>
        <w:t>. (учитель географии)</w:t>
      </w:r>
    </w:p>
    <w:p w:rsidR="00B31070" w:rsidRPr="00B31070" w:rsidRDefault="00B31070" w:rsidP="00B31070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C82B01" w:rsidRPr="003C5E18" w:rsidRDefault="00B31070" w:rsidP="00C82B01">
      <w:pPr>
        <w:widowControl w:val="0"/>
        <w:tabs>
          <w:tab w:val="left" w:pos="567"/>
        </w:tabs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kern w:val="2"/>
          <w:sz w:val="24"/>
          <w:szCs w:val="24"/>
          <w:lang w:val="x-none"/>
        </w:rPr>
      </w:pPr>
      <w:r w:rsidRPr="003C5E18">
        <w:rPr>
          <w:rFonts w:ascii="Times New Roman" w:eastAsia="Arial" w:hAnsi="Times New Roman" w:cs="Times New Roman"/>
          <w:b/>
          <w:kern w:val="2"/>
          <w:sz w:val="24"/>
          <w:szCs w:val="24"/>
          <w:lang w:val="x-none"/>
        </w:rPr>
        <w:t>Руководитель:</w:t>
      </w:r>
    </w:p>
    <w:p w:rsidR="00C82B01" w:rsidRDefault="00C82B01" w:rsidP="00C82B01">
      <w:pPr>
        <w:widowControl w:val="0"/>
        <w:tabs>
          <w:tab w:val="left" w:pos="567"/>
        </w:tabs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kern w:val="2"/>
          <w:sz w:val="24"/>
          <w:szCs w:val="24"/>
          <w:lang w:val="x-none"/>
        </w:rPr>
      </w:pPr>
      <w:r w:rsidRPr="003C5E18">
        <w:rPr>
          <w:rFonts w:ascii="Times New Roman" w:hAnsi="Times New Roman" w:cs="Times New Roman"/>
          <w:b/>
          <w:sz w:val="24"/>
          <w:szCs w:val="24"/>
        </w:rPr>
        <w:t>Павлов А.Н</w:t>
      </w:r>
      <w:r w:rsidRPr="005C2F9E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5C2F9E">
        <w:rPr>
          <w:rFonts w:ascii="Times New Roman" w:hAnsi="Times New Roman" w:cs="Times New Roman"/>
          <w:sz w:val="24"/>
          <w:szCs w:val="24"/>
        </w:rPr>
        <w:t>к.п.н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</w:p>
    <w:p w:rsidR="00C82B01" w:rsidRDefault="00C82B01" w:rsidP="00C82B01">
      <w:pPr>
        <w:widowControl w:val="0"/>
        <w:tabs>
          <w:tab w:val="left" w:pos="567"/>
        </w:tabs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kern w:val="2"/>
          <w:sz w:val="24"/>
          <w:szCs w:val="24"/>
          <w:lang w:val="x-none"/>
        </w:rPr>
      </w:pPr>
      <w:r w:rsidRPr="005C2F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доцент кафедры общеобразовательных</w:t>
      </w:r>
    </w:p>
    <w:p w:rsidR="00B31070" w:rsidRPr="00C82B01" w:rsidRDefault="00C82B01" w:rsidP="00C82B01">
      <w:pPr>
        <w:widowControl w:val="0"/>
        <w:tabs>
          <w:tab w:val="left" w:pos="567"/>
        </w:tabs>
        <w:suppressAutoHyphens/>
        <w:spacing w:after="0" w:line="360" w:lineRule="auto"/>
        <w:ind w:firstLine="709"/>
        <w:jc w:val="right"/>
        <w:rPr>
          <w:rFonts w:ascii="Times New Roman" w:eastAsia="Arial" w:hAnsi="Times New Roman" w:cs="Times New Roman"/>
          <w:kern w:val="2"/>
          <w:sz w:val="24"/>
          <w:szCs w:val="24"/>
          <w:lang w:val="x-none"/>
        </w:rPr>
      </w:pPr>
      <w:r w:rsidRPr="005C2F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дисциплин </w:t>
      </w:r>
      <w:r w:rsidRPr="005C2F9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АСОУ</w:t>
      </w:r>
    </w:p>
    <w:p w:rsidR="00C82B01" w:rsidRDefault="00B31070" w:rsidP="00B31070">
      <w:pPr>
        <w:widowControl w:val="0"/>
        <w:suppressAutoHyphens/>
        <w:spacing w:after="0" w:line="360" w:lineRule="auto"/>
        <w:jc w:val="center"/>
        <w:rPr>
          <w:rFonts w:ascii="Times New Roman" w:eastAsia="Arial" w:hAnsi="Times New Roman" w:cs="Times New Roman"/>
          <w:kern w:val="2"/>
          <w:sz w:val="20"/>
          <w:szCs w:val="20"/>
        </w:rPr>
      </w:pPr>
      <w:r w:rsidRPr="00B31070">
        <w:rPr>
          <w:rFonts w:ascii="Times New Roman" w:eastAsia="Arial" w:hAnsi="Times New Roman" w:cs="Times New Roman"/>
          <w:kern w:val="2"/>
          <w:sz w:val="20"/>
          <w:szCs w:val="20"/>
          <w:lang w:val="x-none"/>
        </w:rPr>
        <w:t>Москва 20</w:t>
      </w:r>
      <w:r w:rsidRPr="00B31070">
        <w:rPr>
          <w:rFonts w:ascii="Times New Roman" w:eastAsia="Arial" w:hAnsi="Times New Roman" w:cs="Times New Roman"/>
          <w:kern w:val="2"/>
          <w:sz w:val="20"/>
          <w:szCs w:val="20"/>
        </w:rPr>
        <w:t>20</w:t>
      </w:r>
    </w:p>
    <w:p w:rsidR="00A5049D" w:rsidRPr="00C82B01" w:rsidRDefault="00C82B01" w:rsidP="00C82B01">
      <w:pPr>
        <w:jc w:val="center"/>
        <w:rPr>
          <w:rFonts w:ascii="Times New Roman" w:eastAsia="Arial" w:hAnsi="Times New Roman" w:cs="Times New Roman"/>
          <w:kern w:val="2"/>
          <w:sz w:val="20"/>
          <w:szCs w:val="20"/>
        </w:rPr>
      </w:pPr>
      <w:r>
        <w:rPr>
          <w:rFonts w:ascii="Times New Roman" w:eastAsia="Arial" w:hAnsi="Times New Roman" w:cs="Times New Roman"/>
          <w:kern w:val="2"/>
          <w:sz w:val="20"/>
          <w:szCs w:val="20"/>
        </w:rPr>
        <w:br w:type="page"/>
      </w:r>
      <w:r w:rsidR="00A5049D" w:rsidRPr="00A5049D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Кейс заданий в формате PISA</w:t>
      </w:r>
      <w:r w:rsidR="00A5049D" w:rsidRPr="00A5049D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  функциональная грамотность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(преобладают задания на </w:t>
      </w:r>
      <w:r w:rsidR="00A5049D" w:rsidRPr="0012739A">
        <w:rPr>
          <w:rFonts w:ascii="Times New Roman" w:eastAsia="Times New Roman" w:hAnsi="Times New Roman" w:cs="Times New Roman"/>
          <w:sz w:val="24"/>
          <w:szCs w:val="24"/>
        </w:rPr>
        <w:t>оценивание естественнонаучной грамотности)</w:t>
      </w:r>
    </w:p>
    <w:p w:rsidR="00A5049D" w:rsidRPr="00A5049D" w:rsidRDefault="00A5049D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049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3C5E18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F40A87">
        <w:rPr>
          <w:rFonts w:ascii="Times New Roman" w:eastAsia="Times New Roman" w:hAnsi="Times New Roman" w:cs="Times New Roman"/>
          <w:b/>
          <w:sz w:val="24"/>
          <w:szCs w:val="24"/>
        </w:rPr>
        <w:t>инеральная вода</w:t>
      </w:r>
      <w:r w:rsidRPr="00A5049D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1"/>
        <w:gridCol w:w="5069"/>
      </w:tblGrid>
      <w:tr w:rsidR="00A5049D" w:rsidRPr="00A5049D" w:rsidTr="003B354F">
        <w:tc>
          <w:tcPr>
            <w:tcW w:w="4361" w:type="dxa"/>
          </w:tcPr>
          <w:p w:rsidR="00A5049D" w:rsidRPr="00A5049D" w:rsidRDefault="003A4BE9" w:rsidP="003B354F">
            <w:pPr>
              <w:tabs>
                <w:tab w:val="left" w:pos="1395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392578" wp14:editId="085F1FEC">
                  <wp:extent cx="1457864" cy="2191441"/>
                  <wp:effectExtent l="0" t="0" r="9525" b="0"/>
                  <wp:docPr id="184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29" cy="223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5049D" w:rsidRPr="00A5049D" w:rsidRDefault="00E35E75" w:rsidP="003B354F">
            <w:pPr>
              <w:tabs>
                <w:tab w:val="left" w:pos="1395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5049D" w:rsidRPr="00A5049D" w:rsidRDefault="00A5049D" w:rsidP="003B354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049D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Методические рекомендации: </w:t>
            </w:r>
          </w:p>
          <w:p w:rsidR="0039734A" w:rsidRDefault="00A5049D" w:rsidP="003A4BE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049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Данный кейс рекомендуется </w:t>
            </w:r>
            <w:r w:rsidR="00D34C09" w:rsidRPr="00A5049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использовать</w:t>
            </w:r>
            <w:r w:rsidR="00D34C0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D34C09" w:rsidRPr="00A5049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A5049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классных часах, </w:t>
            </w:r>
            <w:r w:rsidRPr="003A4B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посвященных </w:t>
            </w:r>
            <w:r w:rsidR="003A4B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здоровому образу жизни</w:t>
            </w:r>
            <w:r w:rsidRPr="00A5049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  и в рамках внеурочной деятельности, как интегрированное мероприятие. Работу можно проводить как в электронном виде, так и распечатанную на бумаге. </w:t>
            </w:r>
          </w:p>
          <w:p w:rsidR="0039734A" w:rsidRPr="003C5E18" w:rsidRDefault="0039734A" w:rsidP="003A4BE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Возраст обучающихся: </w:t>
            </w:r>
            <w:r w:rsidRPr="003C5E18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15 лет (9 класс).</w:t>
            </w:r>
          </w:p>
          <w:p w:rsidR="0039734A" w:rsidRDefault="0039734A" w:rsidP="003A4BE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5E18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Время выполнения: </w:t>
            </w:r>
            <w:r w:rsidR="008178A4" w:rsidRPr="003C5E18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120</w:t>
            </w:r>
            <w:r w:rsidRPr="003C5E18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минут.</w:t>
            </w:r>
          </w:p>
          <w:p w:rsidR="00A5049D" w:rsidRPr="003A4BE9" w:rsidRDefault="00A5049D" w:rsidP="003A4BE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049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Форма работы: индивидуальная. </w:t>
            </w:r>
          </w:p>
        </w:tc>
      </w:tr>
    </w:tbl>
    <w:p w:rsidR="00A5049D" w:rsidRPr="00A5049D" w:rsidRDefault="00A5049D" w:rsidP="00A5049D">
      <w:pPr>
        <w:tabs>
          <w:tab w:val="left" w:pos="139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5049D" w:rsidRPr="00A5049D" w:rsidRDefault="00A5049D" w:rsidP="00A504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049D">
        <w:rPr>
          <w:rFonts w:ascii="Times New Roman" w:eastAsia="Times New Roman" w:hAnsi="Times New Roman" w:cs="Times New Roman"/>
          <w:sz w:val="24"/>
          <w:szCs w:val="24"/>
        </w:rPr>
        <w:t>ИНСТРУКЦИЯ ДЛЯ УЧАЩИХСЯ</w:t>
      </w:r>
    </w:p>
    <w:p w:rsidR="00A5049D" w:rsidRPr="00A5049D" w:rsidRDefault="00A5049D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049D">
        <w:rPr>
          <w:rFonts w:ascii="Times New Roman" w:eastAsia="Times New Roman" w:hAnsi="Times New Roman" w:cs="Times New Roman"/>
          <w:sz w:val="24"/>
          <w:szCs w:val="24"/>
        </w:rPr>
        <w:t>Данная работа рассчитана на 60 минут</w:t>
      </w:r>
    </w:p>
    <w:p w:rsidR="00A5049D" w:rsidRPr="00C7415B" w:rsidRDefault="00A504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D34C09" w:rsidRPr="00C7415B">
        <w:rPr>
          <w:rFonts w:ascii="Times New Roman" w:eastAsia="Times New Roman" w:hAnsi="Times New Roman" w:cs="Times New Roman"/>
          <w:sz w:val="24"/>
          <w:szCs w:val="24"/>
        </w:rPr>
        <w:t>работе даются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 практические рекомендации, связанные с</w:t>
      </w:r>
      <w:r w:rsidR="00C7415B" w:rsidRPr="00C7415B">
        <w:rPr>
          <w:rFonts w:ascii="Times New Roman" w:eastAsia="Times New Roman" w:hAnsi="Times New Roman" w:cs="Times New Roman"/>
          <w:sz w:val="24"/>
          <w:szCs w:val="24"/>
        </w:rPr>
        <w:t>о здоровым образом жизни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34C09" w:rsidRPr="00C7415B">
        <w:rPr>
          <w:rFonts w:ascii="Times New Roman" w:eastAsia="Times New Roman" w:hAnsi="Times New Roman" w:cs="Times New Roman"/>
          <w:sz w:val="24"/>
          <w:szCs w:val="24"/>
        </w:rPr>
        <w:t>приводятся основные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415B" w:rsidRPr="00C7415B">
        <w:rPr>
          <w:rFonts w:ascii="Times New Roman" w:eastAsia="Times New Roman" w:hAnsi="Times New Roman" w:cs="Times New Roman"/>
          <w:sz w:val="24"/>
          <w:szCs w:val="24"/>
        </w:rPr>
        <w:t>компоненты минеральной воды и их влияние на организм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2019" w:rsidRDefault="00A5049D" w:rsidP="008020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Предложенные Вам задания имеют разный уровень сложности. Присутствуют задания с </w:t>
      </w:r>
      <w:r w:rsidR="00D34C09" w:rsidRPr="00C7415B">
        <w:rPr>
          <w:rFonts w:ascii="Times New Roman" w:eastAsia="Times New Roman" w:hAnsi="Times New Roman" w:cs="Times New Roman"/>
          <w:sz w:val="24"/>
          <w:szCs w:val="24"/>
        </w:rPr>
        <w:t>выбором одного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 ответа или нескольких. Выбранному ответу нужно поставить галочку.  Есть </w:t>
      </w:r>
      <w:r w:rsidR="00D34C09" w:rsidRPr="00C7415B">
        <w:rPr>
          <w:rFonts w:ascii="Times New Roman" w:eastAsia="Times New Roman" w:hAnsi="Times New Roman" w:cs="Times New Roman"/>
          <w:sz w:val="24"/>
          <w:szCs w:val="24"/>
        </w:rPr>
        <w:t>задания, требующие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4C09" w:rsidRPr="00C7415B">
        <w:rPr>
          <w:rFonts w:ascii="Times New Roman" w:eastAsia="Times New Roman" w:hAnsi="Times New Roman" w:cs="Times New Roman"/>
          <w:sz w:val="24"/>
          <w:szCs w:val="24"/>
        </w:rPr>
        <w:t>объяснения в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 виде текста, который </w:t>
      </w:r>
      <w:r w:rsidR="00D34C09" w:rsidRPr="00C7415B">
        <w:rPr>
          <w:rFonts w:ascii="Times New Roman" w:eastAsia="Times New Roman" w:hAnsi="Times New Roman" w:cs="Times New Roman"/>
          <w:sz w:val="24"/>
          <w:szCs w:val="24"/>
        </w:rPr>
        <w:t>нужно внести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 xml:space="preserve"> в рамку ответа.</w:t>
      </w:r>
      <w:r w:rsidR="00C741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415B">
        <w:rPr>
          <w:rFonts w:ascii="Times New Roman" w:eastAsia="Times New Roman" w:hAnsi="Times New Roman" w:cs="Times New Roman"/>
          <w:sz w:val="24"/>
          <w:szCs w:val="24"/>
        </w:rPr>
        <w:t>Некоторые задания потребуют от Вас знания математических формул и вычислительного мастерства.</w:t>
      </w:r>
    </w:p>
    <w:p w:rsidR="00802019" w:rsidRDefault="00A5049D" w:rsidP="008020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sz w:val="24"/>
          <w:szCs w:val="24"/>
        </w:rPr>
        <w:t>Если какое-либо задание затрудняет Вас, к нему можно вернуться позже, когда Вы сможете уделить ему все оставшееся время.</w:t>
      </w:r>
    </w:p>
    <w:p w:rsidR="00A5049D" w:rsidRPr="00A5049D" w:rsidRDefault="00A5049D" w:rsidP="008020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sz w:val="24"/>
          <w:szCs w:val="24"/>
        </w:rPr>
        <w:t>Если возникла необходимость в исправлении ответа, то зачеркните неверное решение и исправьте на правильное.</w:t>
      </w:r>
    </w:p>
    <w:p w:rsidR="00A5049D" w:rsidRDefault="00C7415B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Желаем удачи</w:t>
      </w:r>
      <w:r w:rsidR="00A5049D" w:rsidRPr="00A5049D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D35F97" w:rsidRDefault="00D35F97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5F97" w:rsidRDefault="00D35F97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5F97" w:rsidRDefault="00D35F97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5F97" w:rsidRDefault="00D35F97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5F97" w:rsidRDefault="00D35F97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5F97" w:rsidRDefault="00D35F97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5F97" w:rsidRPr="00A5049D" w:rsidRDefault="00D35F97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049D" w:rsidRPr="00A5049D" w:rsidRDefault="00A5049D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081"/>
        <w:gridCol w:w="5979"/>
      </w:tblGrid>
      <w:tr w:rsidR="00A5049D" w:rsidRPr="00A5049D" w:rsidTr="003C5E18">
        <w:trPr>
          <w:trHeight w:val="2684"/>
        </w:trPr>
        <w:tc>
          <w:tcPr>
            <w:tcW w:w="4081" w:type="dxa"/>
          </w:tcPr>
          <w:p w:rsidR="00A5049D" w:rsidRPr="00C7415B" w:rsidRDefault="00CE0D73" w:rsidP="00C7415B">
            <w:pPr>
              <w:pStyle w:val="Default"/>
              <w:jc w:val="both"/>
              <w:rPr>
                <w:i/>
                <w:iCs/>
              </w:rPr>
            </w:pPr>
            <w:r w:rsidRPr="0023481A">
              <w:rPr>
                <w:i/>
                <w:iCs/>
              </w:rPr>
              <w:lastRenderedPageBreak/>
              <w:t xml:space="preserve">В современном мире </w:t>
            </w:r>
            <w:r w:rsidR="00E36818">
              <w:rPr>
                <w:i/>
                <w:iCs/>
              </w:rPr>
              <w:t>большинство</w:t>
            </w:r>
            <w:r w:rsidRPr="0023481A">
              <w:rPr>
                <w:i/>
                <w:iCs/>
              </w:rPr>
              <w:t xml:space="preserve"> </w:t>
            </w:r>
            <w:r w:rsidR="00E36818">
              <w:rPr>
                <w:i/>
                <w:iCs/>
              </w:rPr>
              <w:t>подростков</w:t>
            </w:r>
            <w:r w:rsidR="003C5E18">
              <w:rPr>
                <w:i/>
                <w:iCs/>
              </w:rPr>
              <w:t xml:space="preserve"> часто</w:t>
            </w:r>
            <w:r w:rsidRPr="0023481A">
              <w:rPr>
                <w:i/>
                <w:iCs/>
              </w:rPr>
              <w:t xml:space="preserve"> питаются в фаст-</w:t>
            </w:r>
            <w:proofErr w:type="spellStart"/>
            <w:r w:rsidRPr="0023481A">
              <w:rPr>
                <w:i/>
                <w:iCs/>
              </w:rPr>
              <w:t>фуде</w:t>
            </w:r>
            <w:proofErr w:type="spellEnd"/>
            <w:r w:rsidR="00A5049D" w:rsidRPr="0023481A">
              <w:rPr>
                <w:i/>
                <w:iCs/>
              </w:rPr>
              <w:t xml:space="preserve">. </w:t>
            </w:r>
            <w:r w:rsidRPr="0023481A">
              <w:rPr>
                <w:i/>
                <w:iCs/>
              </w:rPr>
              <w:t xml:space="preserve">Как следствие, </w:t>
            </w:r>
            <w:r w:rsidR="00E36818">
              <w:rPr>
                <w:i/>
                <w:iCs/>
              </w:rPr>
              <w:t xml:space="preserve">у них появляются </w:t>
            </w:r>
            <w:r w:rsidRPr="0023481A">
              <w:rPr>
                <w:i/>
                <w:iCs/>
              </w:rPr>
              <w:t>заболевани</w:t>
            </w:r>
            <w:r w:rsidR="00E36818">
              <w:rPr>
                <w:i/>
                <w:iCs/>
              </w:rPr>
              <w:t>я</w:t>
            </w:r>
            <w:r w:rsidRPr="0023481A">
              <w:rPr>
                <w:i/>
                <w:iCs/>
              </w:rPr>
              <w:t xml:space="preserve"> ЖКТ </w:t>
            </w:r>
            <w:r w:rsidR="0023481A" w:rsidRPr="0023481A">
              <w:rPr>
                <w:i/>
                <w:iCs/>
              </w:rPr>
              <w:t xml:space="preserve">и нервной системы. </w:t>
            </w:r>
            <w:r w:rsidR="0023481A">
              <w:rPr>
                <w:i/>
                <w:iCs/>
              </w:rPr>
              <w:t xml:space="preserve">Герой нашего кейса, Василий, </w:t>
            </w:r>
            <w:r w:rsidR="00E36818">
              <w:rPr>
                <w:i/>
                <w:iCs/>
              </w:rPr>
              <w:t xml:space="preserve">ученик 9 класса, </w:t>
            </w:r>
            <w:r w:rsidR="0023481A">
              <w:rPr>
                <w:i/>
                <w:iCs/>
              </w:rPr>
              <w:t xml:space="preserve">питаясь неправильно, приобрел заболевание </w:t>
            </w:r>
            <w:r w:rsidR="00E36818" w:rsidRPr="00E36818">
              <w:rPr>
                <w:i/>
                <w:iCs/>
              </w:rPr>
              <w:t>ЖКТ</w:t>
            </w:r>
            <w:r w:rsidR="0023481A" w:rsidRPr="00E36818">
              <w:rPr>
                <w:i/>
                <w:iCs/>
              </w:rPr>
              <w:t>.</w:t>
            </w:r>
            <w:r w:rsidR="0023481A">
              <w:rPr>
                <w:i/>
                <w:iCs/>
              </w:rPr>
              <w:t xml:space="preserve"> Врач посоветовал ему лечиться минеральной водой.</w:t>
            </w:r>
            <w:r w:rsidR="003C5E18">
              <w:rPr>
                <w:i/>
                <w:iCs/>
              </w:rPr>
              <w:t xml:space="preserve"> Он начал искать информацию про минеральную воду.</w:t>
            </w:r>
            <w:r w:rsidR="0023481A">
              <w:rPr>
                <w:i/>
                <w:iCs/>
              </w:rPr>
              <w:t xml:space="preserve"> Вот такая статья ему попалась… </w:t>
            </w:r>
          </w:p>
          <w:p w:rsidR="00A5049D" w:rsidRPr="00A5049D" w:rsidRDefault="00A5049D" w:rsidP="003B354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979" w:type="dxa"/>
          </w:tcPr>
          <w:p w:rsidR="00A5049D" w:rsidRPr="00A5049D" w:rsidRDefault="003C5E18" w:rsidP="003C5E18">
            <w:pPr>
              <w:tabs>
                <w:tab w:val="left" w:pos="1395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47EA9B" wp14:editId="74FFFEC4">
                  <wp:extent cx="3209027" cy="2252147"/>
                  <wp:effectExtent l="0" t="0" r="0" b="0"/>
                  <wp:docPr id="81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265" cy="225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E18" w:rsidRDefault="003C5E18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049D" w:rsidRPr="00A5049D" w:rsidRDefault="00A5049D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049D">
        <w:rPr>
          <w:rFonts w:ascii="Times New Roman" w:eastAsia="Times New Roman" w:hAnsi="Times New Roman" w:cs="Times New Roman"/>
          <w:sz w:val="24"/>
          <w:szCs w:val="24"/>
        </w:rPr>
        <w:t>Прочитайте текст</w:t>
      </w:r>
    </w:p>
    <w:p w:rsidR="00A5049D" w:rsidRPr="00A5049D" w:rsidRDefault="00A5049D" w:rsidP="00A5049D">
      <w:pPr>
        <w:tabs>
          <w:tab w:val="left" w:pos="139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049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="0023481A">
        <w:rPr>
          <w:rFonts w:ascii="Times New Roman" w:eastAsia="Times New Roman" w:hAnsi="Times New Roman" w:cs="Times New Roman"/>
          <w:b/>
          <w:sz w:val="24"/>
          <w:szCs w:val="24"/>
        </w:rPr>
        <w:t>Угличская</w:t>
      </w:r>
      <w:proofErr w:type="spellEnd"/>
      <w:r w:rsidR="0023481A">
        <w:rPr>
          <w:rFonts w:ascii="Times New Roman" w:eastAsia="Times New Roman" w:hAnsi="Times New Roman" w:cs="Times New Roman"/>
          <w:b/>
          <w:sz w:val="24"/>
          <w:szCs w:val="24"/>
        </w:rPr>
        <w:t xml:space="preserve"> м</w:t>
      </w:r>
      <w:r w:rsidR="00CE0D73">
        <w:rPr>
          <w:rFonts w:ascii="Times New Roman" w:eastAsia="Times New Roman" w:hAnsi="Times New Roman" w:cs="Times New Roman"/>
          <w:b/>
          <w:sz w:val="24"/>
          <w:szCs w:val="24"/>
        </w:rPr>
        <w:t>инеральная вода</w:t>
      </w:r>
      <w:r w:rsidRPr="00A5049D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C7415B" w:rsidRDefault="00A504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29D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Угличская</w:t>
      </w:r>
      <w:proofErr w:type="spellEnd"/>
      <w:r w:rsidR="0099329D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минеральная вода — минеральная питьевая лечебно-столовая вода. Источник расположен в левобережной части города Углича Ярославской области. Рядом с источником, на берегу реки </w:t>
      </w:r>
      <w:proofErr w:type="spellStart"/>
      <w:r w:rsidR="0099329D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Корожечна</w:t>
      </w:r>
      <w:proofErr w:type="spellEnd"/>
      <w:r w:rsidR="0099329D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построен бювет.</w:t>
      </w:r>
      <w:r w:rsid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Город расположен на реке Волге (</w:t>
      </w:r>
      <w:proofErr w:type="spellStart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Угличское</w:t>
      </w:r>
      <w:proofErr w:type="spellEnd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водохранилище) в 200 км к северо-востоку от Москвы и в 97 км к западу от Ярославля.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Углич является одним из городов Золотого кольца России, часто посещается туристами (в городе останавливаются круизные теплоходы, следующие по Волге). В городе сохранились многочисленные образцы традиционной русской архитектуры.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Среди основных достопримечательностей Углича: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Угличский</w:t>
      </w:r>
      <w:proofErr w:type="spellEnd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кремль с церковью Димитрия на Крови (1692), </w:t>
      </w:r>
      <w:proofErr w:type="spellStart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Спасо</w:t>
      </w:r>
      <w:proofErr w:type="spellEnd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-Преображенским собором (1713), колокольней (1730), па</w:t>
      </w:r>
      <w:r w:rsidR="008020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латами царевича Димитрия (1482)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Свято-Воскр</w:t>
      </w:r>
      <w:r w:rsidR="008020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есенский монастырь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Богоявленский монастыр</w:t>
      </w:r>
      <w:r w:rsidR="008020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 с грузным собором (1843—1853)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Алексеевский монастырь (1371) с Успен</w:t>
      </w:r>
      <w:r w:rsidR="008020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ской («Дивной») церковью (1628)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Церковь Рождес</w:t>
      </w:r>
      <w:r w:rsidR="008020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тва Иоанна Предтечи (1689—1690)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Ансамбль Торговой площади — Торговые ряды (1860), купече</w:t>
      </w:r>
      <w:r w:rsidR="008020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ские дома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Старейшее деревянное жилое здание первой трети XVIII века (Дом Меховых-Ворониных)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Гражданская застройка города XVIII—XIX веков (</w:t>
      </w:r>
      <w:proofErr w:type="spellStart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Супоневский</w:t>
      </w:r>
      <w:proofErr w:type="spellEnd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дворец, Зимин двор) 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легенде, больной медведь, проходя через </w:t>
      </w:r>
      <w:proofErr w:type="spellStart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угличские</w:t>
      </w:r>
      <w:proofErr w:type="spellEnd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земли, спасался от своих преследователей. Силы его были на исходе, когда он наткнулся на бьющий из-под земли ключ. Припал к нему, испил </w:t>
      </w:r>
      <w:r w:rsidR="005B1EEA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воды, которой оказалась целебной,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почувствовал себя бодрым и </w:t>
      </w:r>
      <w:r w:rsidR="005B1EEA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здоровым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9329D" w:rsidRPr="00C7415B" w:rsidRDefault="0099329D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Угличское</w:t>
      </w:r>
      <w:proofErr w:type="spellEnd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месторождение минерал</w:t>
      </w:r>
      <w:r w:rsidR="00A91F6B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ьных вод известно с 1903 года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когда в У</w:t>
      </w:r>
      <w:r w:rsid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гличе была пробурена скважина №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глубиною 157 метров, вскрывшая напорные минеральные воды.</w:t>
      </w:r>
      <w:r w:rsid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Позже эти воды, с минерализацией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порядка 4,6 г/дм³, стали использовать для розлива в бутылки для лечебно-столового питья. В настоящее время скважина № 1 ликвидирована и с 1963 года минеральная вода выводится из скважины № 2/63 глубиной 170 метров.</w:t>
      </w:r>
    </w:p>
    <w:p w:rsidR="00144929" w:rsidRPr="00C7415B" w:rsidRDefault="00144929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Минера́льная</w:t>
      </w:r>
      <w:proofErr w:type="spellEnd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вода — вода, содержащая в своём составе растворённые соли, микроэлементы, а также некоторые биологически активные компоненты. Э</w:t>
      </w:r>
      <w:r w:rsidR="00A91F6B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 прежде всего лечебное средство, а не просто напиток, утоляющий жажду – в том числе и минеральная столовая вода со слабой минерализацией.  И как всякое лекарство, лечебная минеральная вода имеет ряд показаний. </w:t>
      </w:r>
    </w:p>
    <w:p w:rsidR="00A91F6B" w:rsidRPr="00C7415B" w:rsidRDefault="00A91F6B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соответствии с ГОСТ, </w:t>
      </w:r>
      <w:proofErr w:type="spellStart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угличская</w:t>
      </w:r>
      <w:proofErr w:type="spellEnd"/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минеральная вода применяется при:</w:t>
      </w:r>
    </w:p>
    <w:p w:rsidR="00A91F6B" w:rsidRPr="00C7415B" w:rsidRDefault="00C7415B" w:rsidP="00C7415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хронических гастритах;</w:t>
      </w:r>
    </w:p>
    <w:p w:rsidR="00C7415B" w:rsidRDefault="00A91F6B" w:rsidP="00C7415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неосложненной язвенной болезни желу</w:t>
      </w:r>
      <w:r w:rsid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дка и двенадцатиперстной кишки;</w:t>
      </w:r>
    </w:p>
    <w:p w:rsidR="00C7415B" w:rsidRDefault="00C7415B" w:rsidP="00C7415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б</w:t>
      </w:r>
      <w:r w:rsidR="00A91F6B"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олезни оперированного желудка по поводу язвенной болезни желудка и двенадцатиперстной кишки;</w:t>
      </w:r>
    </w:p>
    <w:p w:rsidR="00C7415B" w:rsidRDefault="00A91F6B" w:rsidP="00C7415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хронических колитах и энтероколитах;</w:t>
      </w:r>
    </w:p>
    <w:p w:rsidR="00C7415B" w:rsidRDefault="00A91F6B" w:rsidP="00C7415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хронических заболеваниях печени и желчевыводящих путей</w:t>
      </w:r>
      <w:r w:rsid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C7415B" w:rsidRDefault="00A91F6B" w:rsidP="00C7415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хронических панкреатитах;</w:t>
      </w:r>
    </w:p>
    <w:p w:rsidR="00D35F97" w:rsidRPr="00C7415B" w:rsidRDefault="00A91F6B" w:rsidP="00C7415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хронических заболеваниях мочевыводящих путей.</w:t>
      </w:r>
    </w:p>
    <w:p w:rsidR="00C7415B" w:rsidRDefault="00C7415B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7415B" w:rsidRDefault="00401733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Однако существуют и </w:t>
      </w:r>
      <w:r w:rsidRPr="003C5E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противопоказания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употреблению лечебно</w:t>
      </w:r>
      <w:r w:rsid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й минеральной воды: обострение любого заболевания, 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психические болезни, алкоголизм. Крайне осторожно следует пить минеральную воду во время беременности. </w:t>
      </w:r>
    </w:p>
    <w:p w:rsidR="00401733" w:rsidRPr="00C7415B" w:rsidRDefault="00401733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противопоказаниям также относятся:</w:t>
      </w:r>
    </w:p>
    <w:p w:rsidR="00401733" w:rsidRPr="00C7415B" w:rsidRDefault="00401733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сердечно-сосудистые заболевания с нарушениями кровообращения (отеки и склонность к ним);</w:t>
      </w:r>
    </w:p>
    <w:p w:rsidR="00401733" w:rsidRPr="00C7415B" w:rsidRDefault="00401733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острые заболевания почек (нефриты);</w:t>
      </w:r>
    </w:p>
    <w:p w:rsidR="00401733" w:rsidRPr="00C7415B" w:rsidRDefault="00401733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острые заболевания желудочно-кишечного тракта (тошнота, рвота, понос);</w:t>
      </w:r>
    </w:p>
    <w:p w:rsidR="00401733" w:rsidRPr="00C7415B" w:rsidRDefault="00401733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кровотечения любого происхождения;</w:t>
      </w:r>
    </w:p>
    <w:p w:rsidR="00401733" w:rsidRPr="00C7415B" w:rsidRDefault="00401733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сужение выходного отдела желудка, препятствующее свободному переходу желудочного содержимого в кишечник и т. д.</w:t>
      </w:r>
    </w:p>
    <w:p w:rsidR="00401733" w:rsidRPr="00C7415B" w:rsidRDefault="00401733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Лечебные свойства воды обусловлены её химическим составом, температурой, наличием минералов, солей и газов. Поэтому подбирать воду для лечения должен врач – причём к</w:t>
      </w:r>
      <w:r w:rsid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аждому пациенту индивидуально, 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отдельно оговаривая частоту и дозу приема воды, а также её температуру.</w:t>
      </w:r>
    </w:p>
    <w:p w:rsidR="00A91F6B" w:rsidRPr="00C7415B" w:rsidRDefault="00A91F6B" w:rsidP="008020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Минеральную воду нельзя пить бесконтрольно, помногу и долго.</w:t>
      </w:r>
      <w:r w:rsidR="008020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Питьевое лечение может продолжаться от трех (в легких случаях) до пяти-шести недель (для тяжелобольных). В среднем чаще всего оно длится около четырех недель.</w:t>
      </w:r>
    </w:p>
    <w:p w:rsidR="00A91F6B" w:rsidRPr="00C7415B" w:rsidRDefault="00A91F6B" w:rsidP="00C74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Организм человека по-разному воспринимает данное лечение. Употребление минеральной воды в больших количествах может повлечь за собой ряд осложнений: нарушение сна, головокружение, раздражительность.</w:t>
      </w:r>
    </w:p>
    <w:p w:rsidR="00D35F97" w:rsidRPr="00C7415B" w:rsidRDefault="00A91F6B" w:rsidP="00576A37">
      <w:pPr>
        <w:tabs>
          <w:tab w:val="left" w:pos="16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415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Какими бы достоинствами ни обладала минеральная вода, она не может заменить питьевую – как раз вследствие её насыщенности минеральными веществами, которые, являясь целебными в допустимых концентрациях, в случае злоупотребления ими могут сами стать причиной болезней.</w:t>
      </w:r>
    </w:p>
    <w:p w:rsidR="00D35F97" w:rsidRDefault="00D35F97" w:rsidP="00A50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15B" w:rsidRDefault="00C7415B" w:rsidP="00C741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5049D" w:rsidRDefault="00A5049D" w:rsidP="00A504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35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Вопрос 1 </w:t>
      </w:r>
    </w:p>
    <w:p w:rsidR="002A35AE" w:rsidRPr="002A35AE" w:rsidRDefault="002A35AE" w:rsidP="00A504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49D" w:rsidRPr="00A5049D" w:rsidRDefault="00A5049D" w:rsidP="002A35AE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049D">
        <w:rPr>
          <w:rFonts w:ascii="Times New Roman" w:hAnsi="Times New Roman" w:cs="Times New Roman"/>
          <w:sz w:val="24"/>
          <w:szCs w:val="24"/>
        </w:rPr>
        <w:t xml:space="preserve">Опираясь на текст статьи </w:t>
      </w:r>
      <w:r w:rsidRPr="00A5049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="00C17EA5">
        <w:rPr>
          <w:rFonts w:ascii="Times New Roman" w:eastAsia="Times New Roman" w:hAnsi="Times New Roman" w:cs="Times New Roman"/>
          <w:b/>
          <w:sz w:val="24"/>
          <w:szCs w:val="24"/>
        </w:rPr>
        <w:t>Угличская</w:t>
      </w:r>
      <w:proofErr w:type="spellEnd"/>
      <w:r w:rsidR="00C17EA5">
        <w:rPr>
          <w:rFonts w:ascii="Times New Roman" w:eastAsia="Times New Roman" w:hAnsi="Times New Roman" w:cs="Times New Roman"/>
          <w:b/>
          <w:sz w:val="24"/>
          <w:szCs w:val="24"/>
        </w:rPr>
        <w:t xml:space="preserve"> минеральная вода</w:t>
      </w:r>
      <w:r w:rsidRPr="00A5049D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Pr="00A5049D">
        <w:rPr>
          <w:rFonts w:ascii="Times New Roman" w:hAnsi="Times New Roman" w:cs="Times New Roman"/>
          <w:sz w:val="24"/>
          <w:szCs w:val="24"/>
        </w:rPr>
        <w:t>ответьте на вопрос «</w:t>
      </w:r>
      <w:r w:rsidR="002A3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Где н</w:t>
      </w:r>
      <w:r w:rsidR="00C17EA5" w:rsidRPr="00C17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аходится </w:t>
      </w:r>
      <w:r w:rsidR="00576A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г.</w:t>
      </w:r>
      <w:r w:rsidR="00481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C17EA5" w:rsidRPr="00C17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Углич?</w:t>
      </w:r>
      <w:r w:rsidRPr="00A5049D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5049D" w:rsidRPr="00A5049D" w:rsidRDefault="00A5049D" w:rsidP="00A5049D">
      <w:pPr>
        <w:tabs>
          <w:tab w:val="left" w:pos="13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5049D">
        <w:rPr>
          <w:rFonts w:ascii="Times New Roman" w:hAnsi="Times New Roman" w:cs="Times New Roman"/>
          <w:sz w:val="24"/>
          <w:szCs w:val="24"/>
        </w:rPr>
        <w:t>Отметьте нужный вариант ответа</w:t>
      </w:r>
    </w:p>
    <w:p w:rsidR="00A5049D" w:rsidRPr="00A5049D" w:rsidRDefault="009A2CFA" w:rsidP="00A504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9A2C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Где находится Углич?</w:t>
      </w:r>
    </w:p>
    <w:p w:rsidR="00A5049D" w:rsidRPr="00A5049D" w:rsidRDefault="00A5049D" w:rsidP="00A5049D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</w:pPr>
      <w:r w:rsidRPr="00A504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 xml:space="preserve">1) </w:t>
      </w:r>
      <w:r w:rsidR="00576A3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 xml:space="preserve">в регионе </w:t>
      </w:r>
      <w:r w:rsidR="00E13AED" w:rsidRPr="00E13AED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</w:rPr>
        <w:t>Кавказские</w:t>
      </w:r>
      <w:r w:rsidR="00576A37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</w:rPr>
        <w:t xml:space="preserve"> Минеральные воды</w:t>
      </w:r>
      <w:r w:rsidRPr="00A504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;</w:t>
      </w:r>
    </w:p>
    <w:p w:rsidR="00A5049D" w:rsidRPr="00A5049D" w:rsidRDefault="00A5049D" w:rsidP="00A5049D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</w:pPr>
      <w:r w:rsidRPr="00A504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 xml:space="preserve">2) </w:t>
      </w:r>
      <w:r w:rsidR="00C17EA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на границе Московской и Владимирской области</w:t>
      </w:r>
      <w:r w:rsidRPr="00A504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;</w:t>
      </w:r>
    </w:p>
    <w:p w:rsidR="00A5049D" w:rsidRPr="00A5049D" w:rsidRDefault="00A5049D" w:rsidP="00A5049D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</w:pPr>
      <w:r w:rsidRPr="00A504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3)</w:t>
      </w:r>
      <w:r w:rsidR="00C17EA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 xml:space="preserve"> на реке Ока</w:t>
      </w:r>
      <w:r w:rsidRPr="00A504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;</w:t>
      </w:r>
    </w:p>
    <w:p w:rsidR="00A5049D" w:rsidRPr="00A5049D" w:rsidRDefault="00A5049D" w:rsidP="00A5049D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</w:pPr>
      <w:r w:rsidRPr="00A504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 xml:space="preserve">4) </w:t>
      </w:r>
      <w:r w:rsidR="00C17EA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в Ярославской области</w:t>
      </w:r>
      <w:r w:rsidRPr="00A504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;</w:t>
      </w:r>
    </w:p>
    <w:p w:rsidR="00A5049D" w:rsidRPr="00A5049D" w:rsidRDefault="00A5049D" w:rsidP="00A504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98"/>
        <w:gridCol w:w="5954"/>
      </w:tblGrid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Составляющая функциональной грамотности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Читательская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Компетенция (виды деятельности)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576A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Осмыслить и оценить. </w:t>
            </w:r>
            <w:r w:rsidR="00576A3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найти в </w:t>
            </w:r>
            <w:r w:rsidRPr="00A5049D">
              <w:rPr>
                <w:rFonts w:ascii="Times New Roman" w:hAnsi="Times New Roman" w:cs="Times New Roman"/>
                <w:sz w:val="24"/>
                <w:szCs w:val="24"/>
              </w:rPr>
              <w:t>коротком, простом тексте информацию, изложенную в явном виде.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содержания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Составной текст</w:t>
            </w:r>
          </w:p>
        </w:tc>
      </w:tr>
      <w:tr w:rsidR="00A5049D" w:rsidRPr="00A5049D" w:rsidTr="002A35A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Контекст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552614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4">
              <w:rPr>
                <w:rFonts w:ascii="Times New Roman" w:hAnsi="Times New Roman" w:cs="Times New Roman"/>
                <w:sz w:val="24"/>
                <w:szCs w:val="24"/>
              </w:rPr>
              <w:t>Ниже 1 уровня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Правильный ответ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Default="00A5049D" w:rsidP="003B354F">
            <w:pPr>
              <w:pStyle w:val="Default"/>
            </w:pPr>
            <w:r w:rsidRPr="00552614">
              <w:rPr>
                <w:b/>
                <w:i/>
              </w:rPr>
              <w:t>1 балл</w:t>
            </w:r>
            <w:r w:rsidRPr="00A5049D">
              <w:t xml:space="preserve">: </w:t>
            </w:r>
            <w:r w:rsidRPr="00552614">
              <w:t>«</w:t>
            </w:r>
            <w:r w:rsidRPr="00552614">
              <w:rPr>
                <w:rFonts w:eastAsia="Times New Roman"/>
              </w:rPr>
              <w:t xml:space="preserve">4) </w:t>
            </w:r>
            <w:r w:rsidR="00C17EA5" w:rsidRPr="00552614">
              <w:rPr>
                <w:rFonts w:eastAsia="Times New Roman"/>
                <w:bCs/>
                <w:bdr w:val="none" w:sz="0" w:space="0" w:color="auto" w:frame="1"/>
              </w:rPr>
              <w:t>в Ярославской области</w:t>
            </w:r>
            <w:r w:rsidRPr="00552614">
              <w:t>»</w:t>
            </w:r>
            <w:r w:rsidRPr="00A5049D">
              <w:t xml:space="preserve"> </w:t>
            </w:r>
          </w:p>
          <w:p w:rsidR="00552614" w:rsidRPr="00A5049D" w:rsidRDefault="00552614" w:rsidP="003B354F">
            <w:pPr>
              <w:pStyle w:val="Default"/>
            </w:pPr>
          </w:p>
          <w:p w:rsidR="00A5049D" w:rsidRPr="00552614" w:rsidRDefault="00A5049D" w:rsidP="005526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5526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 баллов</w:t>
            </w:r>
            <w:r w:rsidRPr="00A5049D">
              <w:rPr>
                <w:rFonts w:ascii="Times New Roman" w:hAnsi="Times New Roman" w:cs="Times New Roman"/>
                <w:sz w:val="24"/>
                <w:szCs w:val="24"/>
              </w:rPr>
              <w:t>: другие ответы</w:t>
            </w:r>
          </w:p>
        </w:tc>
      </w:tr>
    </w:tbl>
    <w:p w:rsidR="00D35F97" w:rsidRDefault="00D35F97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49D" w:rsidRPr="002A35AE" w:rsidRDefault="00A5049D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A35A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2. </w:t>
      </w:r>
      <w:r w:rsidRPr="002A35A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A5049D" w:rsidRPr="00A5049D" w:rsidRDefault="00A5049D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6008D">
        <w:rPr>
          <w:rFonts w:ascii="Times New Roman" w:hAnsi="Times New Roman" w:cs="Times New Roman"/>
          <w:sz w:val="24"/>
          <w:szCs w:val="24"/>
        </w:rPr>
        <w:t xml:space="preserve">Опираясь на текст статьи </w:t>
      </w:r>
      <w:r w:rsidRPr="0006008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="005B1EEA" w:rsidRPr="0006008D">
        <w:rPr>
          <w:rFonts w:ascii="Times New Roman" w:eastAsia="Times New Roman" w:hAnsi="Times New Roman" w:cs="Times New Roman"/>
          <w:b/>
          <w:sz w:val="24"/>
          <w:szCs w:val="24"/>
        </w:rPr>
        <w:t>Угличская</w:t>
      </w:r>
      <w:proofErr w:type="spellEnd"/>
      <w:r w:rsidR="005B1EEA" w:rsidRPr="0006008D">
        <w:rPr>
          <w:rFonts w:ascii="Times New Roman" w:eastAsia="Times New Roman" w:hAnsi="Times New Roman" w:cs="Times New Roman"/>
          <w:b/>
          <w:sz w:val="24"/>
          <w:szCs w:val="24"/>
        </w:rPr>
        <w:t xml:space="preserve"> минеральная вода</w:t>
      </w:r>
      <w:r w:rsidRPr="0006008D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Pr="0006008D">
        <w:rPr>
          <w:rFonts w:ascii="Times New Roman" w:hAnsi="Times New Roman" w:cs="Times New Roman"/>
          <w:sz w:val="24"/>
          <w:szCs w:val="24"/>
        </w:rPr>
        <w:t>ответьте на вопрос</w:t>
      </w:r>
      <w:r w:rsidR="005B1EEA" w:rsidRPr="0006008D">
        <w:rPr>
          <w:rFonts w:ascii="Times New Roman" w:hAnsi="Times New Roman" w:cs="Times New Roman"/>
          <w:sz w:val="24"/>
          <w:szCs w:val="24"/>
        </w:rPr>
        <w:t xml:space="preserve"> </w:t>
      </w:r>
      <w:r w:rsidRPr="0006008D">
        <w:rPr>
          <w:rFonts w:ascii="Times New Roman" w:hAnsi="Times New Roman" w:cs="Times New Roman"/>
          <w:b/>
          <w:sz w:val="24"/>
          <w:szCs w:val="24"/>
        </w:rPr>
        <w:t>«</w:t>
      </w:r>
      <w:r w:rsidR="0006008D" w:rsidRPr="0006008D">
        <w:rPr>
          <w:rFonts w:ascii="Times New Roman" w:hAnsi="Times New Roman" w:cs="Times New Roman"/>
          <w:b/>
          <w:sz w:val="24"/>
          <w:szCs w:val="24"/>
        </w:rPr>
        <w:t xml:space="preserve">Что символизирует </w:t>
      </w:r>
      <w:r w:rsidR="005B1EEA" w:rsidRPr="0006008D">
        <w:rPr>
          <w:rFonts w:ascii="Times New Roman" w:hAnsi="Times New Roman" w:cs="Times New Roman"/>
          <w:b/>
          <w:sz w:val="24"/>
          <w:szCs w:val="24"/>
        </w:rPr>
        <w:t>медведь на этикетке?</w:t>
      </w:r>
      <w:r w:rsidRPr="0006008D">
        <w:rPr>
          <w:rFonts w:ascii="Times New Roman" w:hAnsi="Times New Roman" w:cs="Times New Roman"/>
          <w:b/>
          <w:sz w:val="24"/>
          <w:szCs w:val="24"/>
        </w:rPr>
        <w:t>»</w:t>
      </w:r>
    </w:p>
    <w:p w:rsidR="00A5049D" w:rsidRPr="00A5049D" w:rsidRDefault="00A5049D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49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</w:t>
      </w:r>
    </w:p>
    <w:p w:rsidR="00A5049D" w:rsidRPr="00A5049D" w:rsidRDefault="00A5049D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49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98"/>
        <w:gridCol w:w="5954"/>
      </w:tblGrid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481E24" w:rsidP="00481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Составляющая </w:t>
            </w:r>
            <w:r w:rsidR="00A5049D"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функциональной грамотности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06008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Читательская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552614" w:rsidP="003B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Компетенция (виды деятельности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576A37" w:rsidP="00576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найти и осмыслить в </w:t>
            </w:r>
            <w:r w:rsidRPr="00A5049D">
              <w:rPr>
                <w:rFonts w:ascii="Times New Roman" w:hAnsi="Times New Roman" w:cs="Times New Roman"/>
                <w:sz w:val="24"/>
                <w:szCs w:val="24"/>
              </w:rPr>
              <w:t xml:space="preserve">коротком, простом тексте информацию, изложенную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A5049D">
              <w:rPr>
                <w:rFonts w:ascii="Times New Roman" w:hAnsi="Times New Roman" w:cs="Times New Roman"/>
                <w:sz w:val="24"/>
                <w:szCs w:val="24"/>
              </w:rPr>
              <w:t>явном виде.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содержания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Составной текст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hAnsi="Times New Roman" w:cs="Times New Roman"/>
                <w:sz w:val="24"/>
                <w:szCs w:val="24"/>
              </w:rPr>
              <w:t>В процессе чтения статьи обратить внимание на некоторые интересные факты.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сложности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1 уровень (низкий)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 ответ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Default="00A5049D" w:rsidP="003B3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1 балл: </w:t>
            </w:r>
            <w:r w:rsidR="0006008D" w:rsidRPr="00552614">
              <w:rPr>
                <w:rFonts w:ascii="Times New Roman" w:eastAsia="Times New Roman" w:hAnsi="Times New Roman" w:cs="Times New Roman"/>
                <w:sz w:val="24"/>
                <w:szCs w:val="24"/>
              </w:rPr>
              <w:t>исцеление, здоровье, целебное свойство воды (один на выбор)</w:t>
            </w:r>
          </w:p>
          <w:p w:rsidR="00481E24" w:rsidRPr="00552614" w:rsidRDefault="00481E24" w:rsidP="003B3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049D" w:rsidRPr="00552614" w:rsidRDefault="00A5049D" w:rsidP="003B3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0 баллов: </w:t>
            </w:r>
            <w:r w:rsidRPr="00552614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ответы</w:t>
            </w:r>
          </w:p>
        </w:tc>
      </w:tr>
    </w:tbl>
    <w:p w:rsidR="00A5049D" w:rsidRPr="00A5049D" w:rsidRDefault="00A5049D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49D" w:rsidRPr="002A35AE" w:rsidRDefault="00A5049D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A35A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3: </w:t>
      </w:r>
      <w:r w:rsidRPr="002A35A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A5049D" w:rsidRPr="00A5049D" w:rsidRDefault="00A5049D" w:rsidP="00A5049D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49D">
        <w:rPr>
          <w:rFonts w:ascii="Times New Roman" w:hAnsi="Times New Roman" w:cs="Times New Roman"/>
          <w:sz w:val="24"/>
          <w:szCs w:val="24"/>
        </w:rPr>
        <w:t xml:space="preserve">Опираясь на текст статьи </w:t>
      </w:r>
      <w:r w:rsidRPr="00A5049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="0006008D" w:rsidRPr="0006008D">
        <w:rPr>
          <w:rFonts w:ascii="Times New Roman" w:eastAsia="Times New Roman" w:hAnsi="Times New Roman" w:cs="Times New Roman"/>
          <w:b/>
          <w:sz w:val="24"/>
          <w:szCs w:val="24"/>
        </w:rPr>
        <w:t>Угличская</w:t>
      </w:r>
      <w:proofErr w:type="spellEnd"/>
      <w:r w:rsidR="0006008D" w:rsidRPr="0006008D">
        <w:rPr>
          <w:rFonts w:ascii="Times New Roman" w:eastAsia="Times New Roman" w:hAnsi="Times New Roman" w:cs="Times New Roman"/>
          <w:b/>
          <w:sz w:val="24"/>
          <w:szCs w:val="24"/>
        </w:rPr>
        <w:t xml:space="preserve"> минеральная вода</w:t>
      </w:r>
      <w:r w:rsidRPr="00A5049D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Pr="00A5049D">
        <w:rPr>
          <w:rFonts w:ascii="Times New Roman" w:hAnsi="Times New Roman" w:cs="Times New Roman"/>
          <w:sz w:val="24"/>
          <w:szCs w:val="24"/>
        </w:rPr>
        <w:t xml:space="preserve">ответьте на вопрос </w:t>
      </w:r>
      <w:r w:rsidRPr="00A5049D">
        <w:rPr>
          <w:rFonts w:ascii="Times New Roman" w:hAnsi="Times New Roman" w:cs="Times New Roman"/>
          <w:b/>
          <w:sz w:val="24"/>
          <w:szCs w:val="24"/>
        </w:rPr>
        <w:t>«</w:t>
      </w:r>
      <w:r w:rsidR="00F00AA0">
        <w:rPr>
          <w:rFonts w:ascii="Times New Roman" w:hAnsi="Times New Roman" w:cs="Times New Roman"/>
          <w:b/>
          <w:sz w:val="24"/>
          <w:szCs w:val="24"/>
        </w:rPr>
        <w:t>Что входит в состав минеральной воды</w:t>
      </w:r>
      <w:r w:rsidR="00D76279" w:rsidRPr="00D76279">
        <w:rPr>
          <w:rFonts w:ascii="Times New Roman" w:hAnsi="Times New Roman" w:cs="Times New Roman"/>
          <w:b/>
          <w:sz w:val="24"/>
          <w:szCs w:val="24"/>
        </w:rPr>
        <w:t>?</w:t>
      </w:r>
      <w:r w:rsidR="00F00AA0">
        <w:rPr>
          <w:rFonts w:ascii="Times New Roman" w:hAnsi="Times New Roman" w:cs="Times New Roman"/>
          <w:b/>
          <w:sz w:val="24"/>
          <w:szCs w:val="24"/>
        </w:rPr>
        <w:t>»</w:t>
      </w:r>
    </w:p>
    <w:p w:rsidR="00A5049D" w:rsidRDefault="00A5049D" w:rsidP="00A5049D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49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</w:t>
      </w:r>
    </w:p>
    <w:p w:rsidR="002A35AE" w:rsidRPr="00A5049D" w:rsidRDefault="002A35AE" w:rsidP="00A5049D">
      <w:pPr>
        <w:tabs>
          <w:tab w:val="left" w:pos="139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98"/>
        <w:gridCol w:w="5954"/>
      </w:tblGrid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481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Составляющая функциональной грамотности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Компетенция (виды деятельности)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Извлечение информации из одного источника и использование этой информации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Область содержания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Составной текст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493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hAnsi="Times New Roman" w:cs="Times New Roman"/>
                <w:sz w:val="24"/>
                <w:szCs w:val="24"/>
              </w:rPr>
              <w:t>В процессе чтения статьи обратить внимание на некоторые факты.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сложности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 (низкий)</w:t>
            </w:r>
          </w:p>
        </w:tc>
      </w:tr>
      <w:tr w:rsidR="00A5049D" w:rsidRPr="00A5049D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5049D" w:rsidRPr="00A5049D" w:rsidRDefault="00A5049D" w:rsidP="003B35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 ответ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0AA0" w:rsidRDefault="00A5049D" w:rsidP="003B3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1 балл: </w:t>
            </w:r>
            <w:r w:rsidR="00F00AA0" w:rsidRPr="005526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растворённые соли, микроэлементы, биологически активные компоненты </w:t>
            </w:r>
          </w:p>
          <w:p w:rsidR="00552614" w:rsidRPr="00552614" w:rsidRDefault="00552614" w:rsidP="003B3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049D" w:rsidRPr="00A5049D" w:rsidRDefault="00A5049D" w:rsidP="00481E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0 баллов: </w:t>
            </w:r>
            <w:r w:rsidRPr="00552614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ответы</w:t>
            </w:r>
          </w:p>
        </w:tc>
      </w:tr>
    </w:tbl>
    <w:p w:rsidR="00A5049D" w:rsidRPr="00A5049D" w:rsidRDefault="00A5049D" w:rsidP="00A5049D">
      <w:pPr>
        <w:tabs>
          <w:tab w:val="left" w:pos="139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2019" w:rsidRPr="002A35AE" w:rsidRDefault="00802019" w:rsidP="00802019">
      <w:pPr>
        <w:spacing w:after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35AE">
        <w:rPr>
          <w:rFonts w:ascii="Times New Roman" w:eastAsia="Times New Roman" w:hAnsi="Times New Roman" w:cs="Times New Roman"/>
          <w:b/>
          <w:sz w:val="24"/>
          <w:szCs w:val="24"/>
        </w:rPr>
        <w:t>Вопрос 4</w:t>
      </w:r>
    </w:p>
    <w:p w:rsidR="00802019" w:rsidRDefault="00802019" w:rsidP="00802019">
      <w:pPr>
        <w:spacing w:after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4F3">
        <w:rPr>
          <w:rFonts w:ascii="Times New Roman" w:eastAsia="Times New Roman" w:hAnsi="Times New Roman" w:cs="Times New Roman"/>
          <w:sz w:val="24"/>
          <w:szCs w:val="24"/>
        </w:rPr>
        <w:t xml:space="preserve">Врач предложил Василию несколько источников минеральной воды. </w:t>
      </w:r>
      <w:r w:rsidR="00481E24" w:rsidRPr="00481E24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81E24" w:rsidRPr="00481E24">
        <w:rPr>
          <w:rFonts w:ascii="Times New Roman" w:eastAsia="Times New Roman" w:hAnsi="Times New Roman" w:cs="Times New Roman"/>
          <w:sz w:val="24"/>
          <w:szCs w:val="24"/>
        </w:rPr>
        <w:t>ользуясь данными в таблице</w:t>
      </w:r>
      <w:r w:rsidR="00481E24" w:rsidRPr="00481E24">
        <w:rPr>
          <w:rFonts w:ascii="Times New Roman" w:eastAsia="Times New Roman" w:hAnsi="Times New Roman" w:cs="Times New Roman"/>
          <w:sz w:val="24"/>
          <w:szCs w:val="24"/>
        </w:rPr>
        <w:t>,</w:t>
      </w:r>
      <w:r w:rsidR="00481E24">
        <w:rPr>
          <w:rFonts w:ascii="Times New Roman" w:eastAsia="Times New Roman" w:hAnsi="Times New Roman" w:cs="Times New Roman"/>
          <w:b/>
          <w:sz w:val="24"/>
          <w:szCs w:val="24"/>
        </w:rPr>
        <w:t xml:space="preserve"> н</w:t>
      </w:r>
      <w:r w:rsidRPr="00802019">
        <w:rPr>
          <w:rFonts w:ascii="Times New Roman" w:eastAsia="Times New Roman" w:hAnsi="Times New Roman" w:cs="Times New Roman"/>
          <w:b/>
          <w:sz w:val="24"/>
          <w:szCs w:val="24"/>
        </w:rPr>
        <w:t>айдите кратчайший путь от Дубны до ближайшего источника в км. Укажите местонахождение источника.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676"/>
        <w:gridCol w:w="1677"/>
        <w:gridCol w:w="1677"/>
        <w:gridCol w:w="1676"/>
        <w:gridCol w:w="1677"/>
        <w:gridCol w:w="1677"/>
      </w:tblGrid>
      <w:tr w:rsidR="00802019" w:rsidTr="002A35AE"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bottom w:val="single" w:sz="4" w:space="0" w:color="auto"/>
            </w:tcBorders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Дубна</w:t>
            </w:r>
          </w:p>
        </w:tc>
        <w:tc>
          <w:tcPr>
            <w:tcW w:w="1677" w:type="dxa"/>
          </w:tcPr>
          <w:p w:rsidR="00802019" w:rsidRDefault="00802019" w:rsidP="008020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Ерино</w:t>
            </w:r>
            <w:proofErr w:type="spellEnd"/>
          </w:p>
        </w:tc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69D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Алексин</w:t>
            </w: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677" w:type="dxa"/>
          </w:tcPr>
          <w:p w:rsidR="00802019" w:rsidRDefault="00802019" w:rsidP="003E2584">
            <w:pPr>
              <w:spacing w:after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Углич</w:t>
            </w:r>
          </w:p>
        </w:tc>
      </w:tr>
      <w:tr w:rsidR="00802019" w:rsidTr="002A35AE"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Дубна</w:t>
            </w:r>
          </w:p>
        </w:tc>
        <w:tc>
          <w:tcPr>
            <w:tcW w:w="1677" w:type="dxa"/>
            <w:shd w:val="clear" w:color="auto" w:fill="E7E6E6" w:themeFill="background2"/>
          </w:tcPr>
          <w:p w:rsidR="00802019" w:rsidRPr="006D669D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darkGray"/>
              </w:rPr>
            </w:pP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77" w:type="dxa"/>
          </w:tcPr>
          <w:p w:rsidR="00802019" w:rsidRDefault="00802019" w:rsidP="003E2584">
            <w:pPr>
              <w:spacing w:after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802019" w:rsidTr="002A35AE">
        <w:trPr>
          <w:trHeight w:val="418"/>
        </w:trPr>
        <w:tc>
          <w:tcPr>
            <w:tcW w:w="1676" w:type="dxa"/>
          </w:tcPr>
          <w:p w:rsidR="00802019" w:rsidRDefault="00802019" w:rsidP="008020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Ерино</w:t>
            </w:r>
            <w:proofErr w:type="spellEnd"/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77" w:type="dxa"/>
            <w:shd w:val="clear" w:color="auto" w:fill="E7E6E6" w:themeFill="background2"/>
          </w:tcPr>
          <w:p w:rsidR="00802019" w:rsidRPr="006D669D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77" w:type="dxa"/>
          </w:tcPr>
          <w:p w:rsidR="00802019" w:rsidRDefault="00802019" w:rsidP="003E2584">
            <w:pPr>
              <w:spacing w:after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2019" w:rsidTr="002A35AE"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69D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Алексин</w:t>
            </w: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shd w:val="clear" w:color="auto" w:fill="E7E6E6" w:themeFill="background2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77" w:type="dxa"/>
          </w:tcPr>
          <w:p w:rsidR="00802019" w:rsidRDefault="00802019" w:rsidP="003E2584">
            <w:pPr>
              <w:spacing w:after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019" w:rsidTr="002A35AE"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77" w:type="dxa"/>
            <w:shd w:val="clear" w:color="auto" w:fill="E7E6E6" w:themeFill="background2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802019" w:rsidRDefault="00802019" w:rsidP="003E2584">
            <w:pPr>
              <w:spacing w:after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2019" w:rsidTr="002A35AE"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Углич</w:t>
            </w: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6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802019" w:rsidRDefault="00802019" w:rsidP="003E2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7" w:type="dxa"/>
            <w:shd w:val="clear" w:color="auto" w:fill="E7E6E6" w:themeFill="background2"/>
          </w:tcPr>
          <w:p w:rsidR="00802019" w:rsidRDefault="00802019" w:rsidP="003E2584">
            <w:pPr>
              <w:spacing w:after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2019" w:rsidRPr="002A7AF3" w:rsidRDefault="00802019" w:rsidP="00802019">
      <w:pPr>
        <w:tabs>
          <w:tab w:val="left" w:pos="1395"/>
        </w:tabs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AF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802019" w:rsidRPr="002A7AF3" w:rsidRDefault="00802019" w:rsidP="00802019">
      <w:pPr>
        <w:tabs>
          <w:tab w:val="left" w:pos="1395"/>
        </w:tabs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AF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8"/>
        <w:gridCol w:w="5954"/>
      </w:tblGrid>
      <w:tr w:rsidR="00802019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Составляющая функциональной грамотности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Математическая</w:t>
            </w:r>
          </w:p>
        </w:tc>
      </w:tr>
      <w:tr w:rsidR="00802019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Компетенция (виды деятельности)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Интерпретировать и применять данные, представленные в виде таблиц. Анализировать полученные результаты.</w:t>
            </w:r>
          </w:p>
        </w:tc>
      </w:tr>
      <w:tr w:rsidR="00802019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содержания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Составной текст</w:t>
            </w:r>
          </w:p>
        </w:tc>
      </w:tr>
      <w:tr w:rsidR="00802019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Интерпретация математических данных с реальными жизненными задачами.</w:t>
            </w:r>
          </w:p>
        </w:tc>
      </w:tr>
      <w:tr w:rsidR="00802019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сложности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4 уровень (средний)</w:t>
            </w:r>
          </w:p>
        </w:tc>
      </w:tr>
      <w:tr w:rsidR="00802019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 ответ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2 балл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>В Угличе, 160 км</w:t>
            </w:r>
          </w:p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802019" w:rsidRPr="00481E24" w:rsidRDefault="00802019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1 балл: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верно произведены расчеты, но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указано местонахождение</w:t>
            </w:r>
            <w:r w:rsidR="001D7CFD"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источника,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наоборот.</w:t>
            </w:r>
          </w:p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802019" w:rsidRPr="002A7AF3" w:rsidRDefault="00802019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0 баллов: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ответы</w:t>
            </w:r>
          </w:p>
        </w:tc>
      </w:tr>
    </w:tbl>
    <w:p w:rsidR="00802019" w:rsidRPr="00E444F3" w:rsidRDefault="00802019" w:rsidP="00802019">
      <w:pPr>
        <w:spacing w:after="28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35AE" w:rsidRPr="002A35AE" w:rsidRDefault="00E35E75" w:rsidP="00A5049D">
      <w:pPr>
        <w:spacing w:after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35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Вопрос </w:t>
      </w:r>
      <w:r w:rsidR="004864DF" w:rsidRPr="002A35AE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2A7AF3" w:rsidRPr="002A7AF3" w:rsidRDefault="002A7AF3" w:rsidP="002A35AE">
      <w:pPr>
        <w:spacing w:after="288"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AF3">
        <w:rPr>
          <w:rFonts w:ascii="Times New Roman" w:eastAsia="Times New Roman" w:hAnsi="Times New Roman" w:cs="Times New Roman"/>
          <w:sz w:val="24"/>
          <w:szCs w:val="24"/>
        </w:rPr>
        <w:t xml:space="preserve">Василий решил добраться из Дубны в Углич и попробовать минеральную воду. Сразу три друга вызвались отвезти его на источник: Алексей на машине марки </w:t>
      </w:r>
      <w:r w:rsidRPr="002A7AF3">
        <w:rPr>
          <w:rFonts w:ascii="Times New Roman" w:eastAsia="Times New Roman" w:hAnsi="Times New Roman" w:cs="Times New Roman"/>
          <w:sz w:val="24"/>
          <w:szCs w:val="24"/>
          <w:lang w:val="en-US"/>
        </w:rPr>
        <w:t>Toyota</w:t>
      </w:r>
      <w:r w:rsidRPr="002A7AF3">
        <w:rPr>
          <w:rFonts w:ascii="Times New Roman" w:eastAsia="Times New Roman" w:hAnsi="Times New Roman" w:cs="Times New Roman"/>
          <w:sz w:val="24"/>
          <w:szCs w:val="24"/>
        </w:rPr>
        <w:t xml:space="preserve">, Иван на машине марки </w:t>
      </w:r>
      <w:r w:rsidRPr="002A7AF3">
        <w:rPr>
          <w:rFonts w:ascii="Times New Roman" w:eastAsia="Times New Roman" w:hAnsi="Times New Roman" w:cs="Times New Roman"/>
          <w:sz w:val="24"/>
          <w:szCs w:val="24"/>
          <w:lang w:val="en-US"/>
        </w:rPr>
        <w:t>Land</w:t>
      </w:r>
      <w:r w:rsidRPr="002A7A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7AF3">
        <w:rPr>
          <w:rFonts w:ascii="Times New Roman" w:eastAsia="Times New Roman" w:hAnsi="Times New Roman" w:cs="Times New Roman"/>
          <w:sz w:val="24"/>
          <w:szCs w:val="24"/>
          <w:lang w:val="en-US"/>
        </w:rPr>
        <w:t>Cruiser</w:t>
      </w:r>
      <w:r w:rsidRPr="002A7AF3">
        <w:rPr>
          <w:rFonts w:ascii="Times New Roman" w:eastAsia="Times New Roman" w:hAnsi="Times New Roman" w:cs="Times New Roman"/>
          <w:sz w:val="24"/>
          <w:szCs w:val="24"/>
        </w:rPr>
        <w:t xml:space="preserve"> и Николай на машине марки </w:t>
      </w:r>
      <w:proofErr w:type="spellStart"/>
      <w:r w:rsidRPr="002A7AF3">
        <w:rPr>
          <w:rFonts w:ascii="Times New Roman" w:eastAsia="Times New Roman" w:hAnsi="Times New Roman" w:cs="Times New Roman"/>
          <w:sz w:val="24"/>
          <w:szCs w:val="24"/>
          <w:lang w:val="en-US"/>
        </w:rPr>
        <w:t>Shkoda</w:t>
      </w:r>
      <w:proofErr w:type="spellEnd"/>
      <w:r w:rsidRPr="002A7A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7AF3">
        <w:rPr>
          <w:rFonts w:ascii="Times New Roman" w:eastAsia="Times New Roman" w:hAnsi="Times New Roman" w:cs="Times New Roman"/>
          <w:sz w:val="24"/>
          <w:szCs w:val="24"/>
          <w:lang w:val="en-US"/>
        </w:rPr>
        <w:t>Octavia</w:t>
      </w:r>
      <w:r w:rsidRPr="002A7A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81E24">
        <w:rPr>
          <w:rFonts w:ascii="Times New Roman" w:eastAsia="Times New Roman" w:hAnsi="Times New Roman" w:cs="Times New Roman"/>
          <w:sz w:val="24"/>
          <w:szCs w:val="24"/>
        </w:rPr>
        <w:t>Василий будет оплачивать бензин сам</w:t>
      </w:r>
      <w:r w:rsidR="00E368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81E24">
        <w:rPr>
          <w:rFonts w:ascii="Times New Roman" w:eastAsia="Times New Roman" w:hAnsi="Times New Roman" w:cs="Times New Roman"/>
          <w:sz w:val="24"/>
          <w:szCs w:val="24"/>
        </w:rPr>
        <w:t xml:space="preserve">и поэтому выберет самый экономичный вариант. </w:t>
      </w:r>
      <w:r w:rsidRPr="002A7AF3">
        <w:rPr>
          <w:rFonts w:ascii="Times New Roman" w:eastAsia="Times New Roman" w:hAnsi="Times New Roman" w:cs="Times New Roman"/>
          <w:sz w:val="24"/>
          <w:szCs w:val="24"/>
        </w:rPr>
        <w:t xml:space="preserve">Известно, что расстояние от Дубны до Углича составляет 160 километров. </w:t>
      </w:r>
    </w:p>
    <w:p w:rsidR="002A7AF3" w:rsidRPr="00576A37" w:rsidRDefault="002A7AF3" w:rsidP="002A7AF3">
      <w:pPr>
        <w:spacing w:after="288" w:line="25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7AF3">
        <w:rPr>
          <w:rFonts w:ascii="Times New Roman" w:eastAsia="Times New Roman" w:hAnsi="Times New Roman" w:cs="Times New Roman"/>
          <w:sz w:val="24"/>
          <w:szCs w:val="24"/>
        </w:rPr>
        <w:t xml:space="preserve">Опираясь на данные таблицы, </w:t>
      </w:r>
      <w:r w:rsidRPr="00576A37">
        <w:rPr>
          <w:rFonts w:ascii="Times New Roman" w:eastAsia="Times New Roman" w:hAnsi="Times New Roman" w:cs="Times New Roman"/>
          <w:b/>
          <w:sz w:val="24"/>
          <w:szCs w:val="24"/>
        </w:rPr>
        <w:t>рассчитайте стоимость поездки в Углич на разных машинах. Предположите, с кем, вероятнее всего, поедет Василий, обоснуйте.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2"/>
      </w:tblGrid>
      <w:tr w:rsidR="002A7AF3" w:rsidRPr="002A7AF3" w:rsidTr="002A35AE">
        <w:trPr>
          <w:trHeight w:val="645"/>
        </w:trPr>
        <w:tc>
          <w:tcPr>
            <w:tcW w:w="20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  <w:tl2br w:val="single" w:sz="4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 бензина, л/100км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бензина, р/л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в пути, мин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поездки, р</w:t>
            </w:r>
          </w:p>
        </w:tc>
      </w:tr>
      <w:tr w:rsidR="002A7AF3" w:rsidRPr="002A7AF3" w:rsidTr="002A35AE">
        <w:trPr>
          <w:trHeight w:val="33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Toyota</w:t>
            </w:r>
            <w:proofErr w:type="spellEnd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corolla</w:t>
            </w:r>
            <w:proofErr w:type="spellEnd"/>
          </w:p>
        </w:tc>
        <w:tc>
          <w:tcPr>
            <w:tcW w:w="2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7AF3" w:rsidRPr="002A7AF3" w:rsidTr="002A35AE">
        <w:trPr>
          <w:trHeight w:val="33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Land</w:t>
            </w:r>
            <w:proofErr w:type="spellEnd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cruiser</w:t>
            </w:r>
            <w:proofErr w:type="spellEnd"/>
          </w:p>
        </w:tc>
        <w:tc>
          <w:tcPr>
            <w:tcW w:w="2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7AF3" w:rsidRPr="002A7AF3" w:rsidTr="002A35AE">
        <w:trPr>
          <w:trHeight w:val="330"/>
        </w:trPr>
        <w:tc>
          <w:tcPr>
            <w:tcW w:w="2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Shkoda</w:t>
            </w:r>
            <w:proofErr w:type="spellEnd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octavia</w:t>
            </w:r>
            <w:proofErr w:type="spellEnd"/>
          </w:p>
        </w:tc>
        <w:tc>
          <w:tcPr>
            <w:tcW w:w="2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A7AF3" w:rsidRPr="002A7AF3" w:rsidRDefault="002A7AF3" w:rsidP="002A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A7AF3" w:rsidRPr="002A7AF3" w:rsidRDefault="002A7AF3" w:rsidP="002A7AF3">
      <w:pPr>
        <w:spacing w:line="256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A7AF3" w:rsidRPr="002A7AF3" w:rsidRDefault="002A7AF3" w:rsidP="002A7AF3">
      <w:pPr>
        <w:tabs>
          <w:tab w:val="left" w:pos="1395"/>
        </w:tabs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53006088"/>
      <w:r w:rsidRPr="002A7AF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A7AF3" w:rsidRDefault="002A7AF3" w:rsidP="002A7AF3">
      <w:pPr>
        <w:tabs>
          <w:tab w:val="left" w:pos="1395"/>
        </w:tabs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AF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A35AE" w:rsidRDefault="002A35AE" w:rsidP="002A7AF3">
      <w:pPr>
        <w:tabs>
          <w:tab w:val="left" w:pos="1395"/>
        </w:tabs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35AE" w:rsidRPr="002A7AF3" w:rsidRDefault="002A35AE" w:rsidP="002A7AF3">
      <w:pPr>
        <w:tabs>
          <w:tab w:val="left" w:pos="1395"/>
        </w:tabs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8"/>
        <w:gridCol w:w="5954"/>
      </w:tblGrid>
      <w:tr w:rsidR="002A7AF3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Составляющая функциональной грамотности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Математическая</w:t>
            </w:r>
          </w:p>
        </w:tc>
      </w:tr>
      <w:tr w:rsidR="002A7AF3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Компетенция (виды деятельности)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Интерпретировать и применять данные, представленные в виде таблиц. Анализировать полученные результаты.</w:t>
            </w:r>
          </w:p>
        </w:tc>
      </w:tr>
      <w:tr w:rsidR="002A7AF3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содержания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Составной текст</w:t>
            </w:r>
            <w:r w:rsidR="00576A37">
              <w:rPr>
                <w:rFonts w:ascii="Times New Roman" w:eastAsia="Times New Roman" w:hAnsi="Times New Roman" w:cs="Times New Roman"/>
                <w:sz w:val="24"/>
                <w:szCs w:val="24"/>
              </w:rPr>
              <w:t>, таблица</w:t>
            </w:r>
          </w:p>
        </w:tc>
      </w:tr>
      <w:tr w:rsidR="002A7AF3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Интерпретация математических данных с реальными жизненными задачами.</w:t>
            </w:r>
          </w:p>
        </w:tc>
      </w:tr>
      <w:tr w:rsidR="002A7AF3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сложности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4 уровень (средний)</w:t>
            </w:r>
          </w:p>
        </w:tc>
      </w:tr>
      <w:tr w:rsidR="002A7AF3" w:rsidRPr="002A7AF3" w:rsidTr="002A35AE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 ответ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2 балл</w:t>
            </w:r>
            <w:r w:rsidR="00576A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</w:p>
          <w:tbl>
            <w:tblPr>
              <w:tblW w:w="5552" w:type="dxa"/>
              <w:tblLook w:val="04A0" w:firstRow="1" w:lastRow="0" w:firstColumn="1" w:lastColumn="0" w:noHBand="0" w:noVBand="1"/>
            </w:tblPr>
            <w:tblGrid>
              <w:gridCol w:w="2776"/>
              <w:gridCol w:w="2776"/>
            </w:tblGrid>
            <w:tr w:rsidR="002A7AF3" w:rsidRPr="002A7AF3" w:rsidTr="002A35AE">
              <w:trPr>
                <w:trHeight w:val="645"/>
              </w:trPr>
              <w:tc>
                <w:tcPr>
                  <w:tcW w:w="2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A7AF3" w:rsidRPr="002A7AF3" w:rsidRDefault="002A7AF3" w:rsidP="002A7A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Вид </w:t>
                  </w:r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транспорта</w:t>
                  </w:r>
                </w:p>
              </w:tc>
              <w:tc>
                <w:tcPr>
                  <w:tcW w:w="27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A7AF3" w:rsidRPr="002A7AF3" w:rsidRDefault="002A7AF3" w:rsidP="002A7A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Стоимость поездки, р</w:t>
                  </w:r>
                </w:p>
              </w:tc>
            </w:tr>
            <w:tr w:rsidR="002A7AF3" w:rsidRPr="002A7AF3" w:rsidTr="002A35AE">
              <w:trPr>
                <w:trHeight w:val="330"/>
              </w:trPr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7AF3" w:rsidRPr="002A7AF3" w:rsidRDefault="002A7AF3" w:rsidP="002A7A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Toyota</w:t>
                  </w:r>
                  <w:proofErr w:type="spellEnd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corolla</w:t>
                  </w:r>
                  <w:proofErr w:type="spellEnd"/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2A7AF3" w:rsidRPr="002A7AF3" w:rsidRDefault="002A7AF3" w:rsidP="002A7A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2A7AF3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614,4</w:t>
                  </w:r>
                </w:p>
              </w:tc>
            </w:tr>
            <w:tr w:rsidR="002A7AF3" w:rsidRPr="002A7AF3" w:rsidTr="002A35AE">
              <w:trPr>
                <w:trHeight w:val="330"/>
              </w:trPr>
              <w:tc>
                <w:tcPr>
                  <w:tcW w:w="2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7AF3" w:rsidRPr="002A7AF3" w:rsidRDefault="002A7AF3" w:rsidP="002A7A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Land</w:t>
                  </w:r>
                  <w:proofErr w:type="spellEnd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cruiser</w:t>
                  </w:r>
                  <w:proofErr w:type="spellEnd"/>
                </w:p>
              </w:tc>
              <w:tc>
                <w:tcPr>
                  <w:tcW w:w="27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2A7AF3" w:rsidRPr="002A7AF3" w:rsidRDefault="002A7AF3" w:rsidP="002A7A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2A7AF3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684</w:t>
                  </w:r>
                </w:p>
              </w:tc>
            </w:tr>
            <w:tr w:rsidR="002A7AF3" w:rsidRPr="002A7AF3" w:rsidTr="002A35AE">
              <w:trPr>
                <w:trHeight w:val="330"/>
              </w:trPr>
              <w:tc>
                <w:tcPr>
                  <w:tcW w:w="2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7AF3" w:rsidRPr="002A7AF3" w:rsidRDefault="002A7AF3" w:rsidP="002A7A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Shkoda</w:t>
                  </w:r>
                  <w:proofErr w:type="spellEnd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A7A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octavia</w:t>
                  </w:r>
                  <w:proofErr w:type="spellEnd"/>
                </w:p>
              </w:tc>
              <w:tc>
                <w:tcPr>
                  <w:tcW w:w="27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2A7AF3" w:rsidRPr="002A7AF3" w:rsidRDefault="002A7AF3" w:rsidP="002A7AF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2A7AF3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600</w:t>
                  </w:r>
                </w:p>
              </w:tc>
            </w:tr>
          </w:tbl>
          <w:p w:rsidR="002A7AF3" w:rsidRPr="00481E24" w:rsidRDefault="002A7AF3" w:rsidP="002A7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>С Николаем, т.к. стоимость поездки на его машине наименьшая, а разница во времени передвижения незначительна.</w:t>
            </w:r>
          </w:p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1 балл: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произведены расчеты, но не дано обоснования выбора машины.</w:t>
            </w:r>
          </w:p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A7AF3" w:rsidRPr="002A7AF3" w:rsidRDefault="002A7AF3" w:rsidP="002A7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0 баллов: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ответы</w:t>
            </w:r>
          </w:p>
        </w:tc>
      </w:tr>
    </w:tbl>
    <w:p w:rsidR="00A5049D" w:rsidRPr="00A5049D" w:rsidRDefault="00A5049D" w:rsidP="00A5049D">
      <w:pPr>
        <w:tabs>
          <w:tab w:val="left" w:pos="9088"/>
          <w:tab w:val="left" w:pos="9372"/>
        </w:tabs>
        <w:spacing w:after="288" w:line="240" w:lineRule="auto"/>
        <w:ind w:right="-206"/>
        <w:rPr>
          <w:rFonts w:ascii="Times New Roman" w:eastAsia="Times New Roman" w:hAnsi="Times New Roman" w:cs="Times New Roman"/>
          <w:color w:val="384655"/>
          <w:sz w:val="24"/>
          <w:szCs w:val="24"/>
        </w:rPr>
      </w:pPr>
    </w:p>
    <w:p w:rsidR="00893C9B" w:rsidRDefault="00893C9B" w:rsidP="004864DF">
      <w:pPr>
        <w:spacing w:after="28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4864DF" w:rsidRPr="002A35AE" w:rsidRDefault="004864DF" w:rsidP="004864DF">
      <w:pPr>
        <w:spacing w:after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35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Вопрос 6</w:t>
      </w:r>
    </w:p>
    <w:p w:rsidR="008D5DCA" w:rsidRDefault="004864DF" w:rsidP="004864DF">
      <w:pPr>
        <w:spacing w:after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Василий, подсчитав, что дороговато ехать в Углич, решил купить минеральную воду в Дубн</w:t>
      </w:r>
      <w:r w:rsidR="00893C9B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90EF1">
        <w:rPr>
          <w:rFonts w:ascii="Times New Roman" w:eastAsia="Times New Roman" w:hAnsi="Times New Roman" w:cs="Times New Roman"/>
          <w:sz w:val="24"/>
          <w:szCs w:val="24"/>
        </w:rPr>
        <w:t xml:space="preserve">Для этого необходимо проанализировать, какая минеральная вода есть в продаже. Основываясь на данных таблицы и текста, </w:t>
      </w:r>
      <w:r w:rsidR="00590EF1" w:rsidRPr="00590EF1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6B0CA4">
        <w:rPr>
          <w:rFonts w:ascii="Times New Roman" w:eastAsia="Times New Roman" w:hAnsi="Times New Roman" w:cs="Times New Roman"/>
          <w:b/>
          <w:sz w:val="24"/>
          <w:szCs w:val="24"/>
        </w:rPr>
        <w:t>пишите минеральную воду, имеющуюся на прилавках магазинов</w:t>
      </w:r>
      <w:r w:rsidR="008D5DCA" w:rsidRPr="006B0CA4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6B0CA4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плану: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5DCA" w:rsidRPr="00431EEF" w:rsidRDefault="00431EEF" w:rsidP="00431EEF">
      <w:pPr>
        <w:pStyle w:val="ListParagraph"/>
        <w:numPr>
          <w:ilvl w:val="0"/>
          <w:numId w:val="19"/>
        </w:numPr>
        <w:spacing w:after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0CA4">
        <w:rPr>
          <w:rFonts w:ascii="Times New Roman" w:eastAsia="Times New Roman" w:hAnsi="Times New Roman" w:cs="Times New Roman"/>
          <w:b/>
          <w:sz w:val="24"/>
          <w:szCs w:val="24"/>
        </w:rPr>
        <w:t xml:space="preserve">Вид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</w:t>
      </w:r>
      <w:r w:rsidR="004864DF" w:rsidRPr="00431EEF">
        <w:rPr>
          <w:rFonts w:ascii="Times New Roman" w:eastAsia="Times New Roman" w:hAnsi="Times New Roman" w:cs="Times New Roman"/>
          <w:b/>
          <w:sz w:val="24"/>
          <w:szCs w:val="24"/>
        </w:rPr>
        <w:t>тепень минерализации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8D5DCA" w:rsidRPr="006B0CA4" w:rsidRDefault="00893C9B" w:rsidP="004864DF">
      <w:pPr>
        <w:pStyle w:val="ListParagraph"/>
        <w:numPr>
          <w:ilvl w:val="0"/>
          <w:numId w:val="19"/>
        </w:numPr>
        <w:spacing w:after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0CA4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4864DF" w:rsidRPr="006B0CA4">
        <w:rPr>
          <w:rFonts w:ascii="Times New Roman" w:eastAsia="Times New Roman" w:hAnsi="Times New Roman" w:cs="Times New Roman"/>
          <w:b/>
          <w:sz w:val="24"/>
          <w:szCs w:val="24"/>
        </w:rPr>
        <w:t>ласс</w:t>
      </w:r>
    </w:p>
    <w:p w:rsidR="00464538" w:rsidRPr="00464538" w:rsidRDefault="00464538" w:rsidP="004645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Обратите внимание на единицы измерения минерализации. Класс определяется по содержанию микроэлементов. Не забудьте, что вода может подходить под несколько классов.</w:t>
      </w:r>
    </w:p>
    <w:p w:rsidR="00590EF1" w:rsidRPr="00590EF1" w:rsidRDefault="00590EF1" w:rsidP="00590EF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0EF1">
        <w:rPr>
          <w:rFonts w:ascii="Times New Roman" w:eastAsia="Times New Roman" w:hAnsi="Times New Roman" w:cs="Times New Roman"/>
          <w:b/>
          <w:i/>
          <w:sz w:val="24"/>
          <w:szCs w:val="24"/>
        </w:rPr>
        <w:t>Минеральная вода</w:t>
      </w:r>
    </w:p>
    <w:p w:rsidR="006B0CA4" w:rsidRDefault="004864DF" w:rsidP="00893C9B">
      <w:pPr>
        <w:spacing w:after="28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D5D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F2BFF3" wp14:editId="34BA8D58">
            <wp:extent cx="6414280" cy="2820837"/>
            <wp:effectExtent l="0" t="0" r="5715" b="0"/>
            <wp:docPr id="2" name="Рисунок 1" descr="D:\мои документы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ним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49" cy="28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3CD280E" wp14:editId="20869F0B">
            <wp:extent cx="6372013" cy="3278038"/>
            <wp:effectExtent l="0" t="0" r="0" b="0"/>
            <wp:docPr id="3" name="Рисунок 2" descr="D:\мои документы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нимо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09" cy="328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DF" w:rsidRDefault="00E36818" w:rsidP="00893C9B">
      <w:pPr>
        <w:spacing w:after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83C32BF" wp14:editId="3873CBB0">
            <wp:extent cx="5943600" cy="1508760"/>
            <wp:effectExtent l="0" t="0" r="0" b="0"/>
            <wp:docPr id="5" name="Рисунок 4" descr="D:\мои документы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нимок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CA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48EF887" wp14:editId="4BE100AD">
            <wp:extent cx="5943600" cy="3639185"/>
            <wp:effectExtent l="0" t="0" r="0" b="0"/>
            <wp:docPr id="6" name="Рисунок 5" descr="D:\мои документы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нимок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4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7902982" wp14:editId="20954921">
            <wp:extent cx="5943600" cy="2671439"/>
            <wp:effectExtent l="19050" t="0" r="0" b="0"/>
            <wp:docPr id="4" name="Рисунок 3" descr="D:\мои документы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ним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A4" w:rsidRPr="00A5049D" w:rsidRDefault="006B0CA4" w:rsidP="00893C9B">
      <w:pPr>
        <w:spacing w:after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W w:w="9952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0"/>
        <w:gridCol w:w="7522"/>
      </w:tblGrid>
      <w:tr w:rsidR="004864DF" w:rsidRPr="00A5049D" w:rsidTr="002A35AE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A5049D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Составляющая функциональной грамотности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A5049D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</w:tr>
      <w:tr w:rsidR="004864DF" w:rsidRPr="00A5049D" w:rsidTr="002A35AE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A5049D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Компетенция (виды деятельности)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464538" w:rsidRDefault="004864DF" w:rsidP="003E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538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Интерпретировать и применять данные, представленные в виде таблиц </w:t>
            </w:r>
          </w:p>
        </w:tc>
      </w:tr>
      <w:tr w:rsidR="004864DF" w:rsidRPr="00A5049D" w:rsidTr="002A35AE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A5049D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Область содержания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464538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538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и биологические системы</w:t>
            </w:r>
          </w:p>
        </w:tc>
      </w:tr>
      <w:tr w:rsidR="004864DF" w:rsidRPr="00A5049D" w:rsidTr="002A35AE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A5049D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464538" w:rsidRDefault="004864DF" w:rsidP="003E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5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Связь науки и жизни. </w:t>
            </w:r>
          </w:p>
        </w:tc>
      </w:tr>
      <w:tr w:rsidR="004864DF" w:rsidRPr="00A5049D" w:rsidTr="002A35AE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A5049D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Уровень сложности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A5049D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уровень (Высокий)</w:t>
            </w:r>
          </w:p>
        </w:tc>
      </w:tr>
      <w:tr w:rsidR="004864DF" w:rsidRPr="00A5049D" w:rsidTr="002A35AE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64DF" w:rsidRPr="002A35AE" w:rsidRDefault="004864DF" w:rsidP="002A3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 ответ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4538" w:rsidRPr="002A35AE" w:rsidRDefault="004864DF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4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50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35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балла</w:t>
            </w:r>
            <w:r w:rsidRPr="002A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</w:p>
          <w:p w:rsidR="00464538" w:rsidRDefault="00464538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tbl>
            <w:tblPr>
              <w:tblW w:w="7267" w:type="dxa"/>
              <w:tblLayout w:type="fixed"/>
              <w:tblLook w:val="04A0" w:firstRow="1" w:lastRow="0" w:firstColumn="1" w:lastColumn="0" w:noHBand="0" w:noVBand="1"/>
            </w:tblPr>
            <w:tblGrid>
              <w:gridCol w:w="746"/>
              <w:gridCol w:w="1086"/>
              <w:gridCol w:w="1087"/>
              <w:gridCol w:w="1087"/>
              <w:gridCol w:w="1087"/>
              <w:gridCol w:w="1087"/>
              <w:gridCol w:w="1087"/>
            </w:tblGrid>
            <w:tr w:rsidR="002A35AE" w:rsidRPr="002A35AE" w:rsidTr="002A35AE">
              <w:trPr>
                <w:trHeight w:val="450"/>
              </w:trPr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  <w:t xml:space="preserve">Святой </w:t>
                  </w:r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  <w:br/>
                    <w:t>источник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  <w:t>Боржоми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  <w:t>Нарзан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  <w:t>Сенежская</w:t>
                  </w:r>
                  <w:proofErr w:type="spellEnd"/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  <w:t>Ессентуки 4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7"/>
                      <w:szCs w:val="17"/>
                      <w:lang w:eastAsia="ru-RU"/>
                    </w:rPr>
                    <w:t>Архыз</w:t>
                  </w:r>
                </w:p>
              </w:tc>
            </w:tr>
            <w:tr w:rsidR="002A35AE" w:rsidRPr="002A35AE" w:rsidTr="002A35AE">
              <w:trPr>
                <w:trHeight w:val="450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6"/>
                      <w:szCs w:val="16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6"/>
                      <w:szCs w:val="16"/>
                      <w:lang w:eastAsia="ru-RU"/>
                    </w:rPr>
                    <w:t>Виды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столовая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лечебно-</w:t>
                  </w: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br/>
                    <w:t>столовая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лечебно-</w:t>
                  </w: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br/>
                    <w:t>столовая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столовая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лечебно-</w:t>
                  </w: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br/>
                    <w:t>столовая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столовая</w:t>
                  </w:r>
                </w:p>
              </w:tc>
            </w:tr>
            <w:tr w:rsidR="002A35AE" w:rsidRPr="002A35AE" w:rsidTr="002A35AE">
              <w:trPr>
                <w:trHeight w:val="450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16"/>
                      <w:szCs w:val="16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b/>
                      <w:color w:val="000000"/>
                      <w:sz w:val="16"/>
                      <w:szCs w:val="16"/>
                      <w:lang w:eastAsia="ru-RU"/>
                    </w:rPr>
                    <w:t>Класс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хлоридная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Магниевая</w:t>
                  </w: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br/>
                    <w:t>Кальциевая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 xml:space="preserve">Сульфатная </w:t>
                  </w: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br/>
                    <w:t>Кальциевая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Кальциевая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Хлоридная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A35AE" w:rsidRPr="002A35AE" w:rsidRDefault="002A35AE" w:rsidP="002A35A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</w:pPr>
                  <w:r w:rsidRPr="002A35AE">
                    <w:rPr>
                      <w:rFonts w:ascii="Calibri" w:eastAsia="Times New Roman" w:hAnsi="Calibri" w:cs="Calibri"/>
                      <w:color w:val="000000"/>
                      <w:sz w:val="17"/>
                      <w:szCs w:val="17"/>
                      <w:lang w:eastAsia="ru-RU"/>
                    </w:rPr>
                    <w:t>Кальциевая</w:t>
                  </w:r>
                </w:p>
              </w:tc>
            </w:tr>
          </w:tbl>
          <w:p w:rsidR="00464538" w:rsidRDefault="00464538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4864DF" w:rsidRPr="00ED3337" w:rsidRDefault="004864DF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A35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балл</w:t>
            </w:r>
            <w:r w:rsidRPr="002A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Верно указан только один параметр</w:t>
            </w:r>
            <w:r w:rsidR="002A35AE" w:rsidRPr="002A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всех наименований воды. </w:t>
            </w:r>
          </w:p>
          <w:p w:rsidR="00E734BB" w:rsidRPr="002A35AE" w:rsidRDefault="00E734BB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64DF" w:rsidRPr="00A5049D" w:rsidRDefault="004864DF" w:rsidP="003E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5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 баллов</w:t>
            </w:r>
            <w:r w:rsidRPr="002A3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другие ответы</w:t>
            </w:r>
          </w:p>
        </w:tc>
      </w:tr>
    </w:tbl>
    <w:p w:rsidR="004864DF" w:rsidRPr="00A5049D" w:rsidRDefault="004864DF" w:rsidP="004864DF">
      <w:pPr>
        <w:spacing w:after="288"/>
        <w:rPr>
          <w:rFonts w:ascii="Times New Roman" w:eastAsia="Times New Roman" w:hAnsi="Times New Roman" w:cs="Times New Roman"/>
          <w:sz w:val="24"/>
          <w:szCs w:val="24"/>
        </w:rPr>
      </w:pPr>
    </w:p>
    <w:p w:rsidR="004864DF" w:rsidRPr="002A35AE" w:rsidRDefault="00E36818" w:rsidP="00A5049D">
      <w:pPr>
        <w:spacing w:after="2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35AE">
        <w:rPr>
          <w:rFonts w:ascii="Times New Roman" w:eastAsia="Times New Roman" w:hAnsi="Times New Roman" w:cs="Times New Roman"/>
          <w:b/>
          <w:sz w:val="24"/>
          <w:szCs w:val="24"/>
        </w:rPr>
        <w:t>Вопрос 7</w:t>
      </w:r>
    </w:p>
    <w:p w:rsidR="00E36818" w:rsidRDefault="00D808D5" w:rsidP="00E36818">
      <w:pPr>
        <w:spacing w:after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Опираясь</w:t>
      </w:r>
      <w:r w:rsidR="00E36818" w:rsidRPr="00E36818">
        <w:rPr>
          <w:rFonts w:ascii="Times New Roman" w:eastAsia="Times New Roman" w:hAnsi="Times New Roman" w:cs="Times New Roman"/>
          <w:sz w:val="24"/>
          <w:szCs w:val="24"/>
        </w:rPr>
        <w:t xml:space="preserve"> на полученны</w:t>
      </w:r>
      <w:r>
        <w:rPr>
          <w:rFonts w:ascii="Times New Roman" w:eastAsia="Times New Roman" w:hAnsi="Times New Roman" w:cs="Times New Roman"/>
          <w:sz w:val="24"/>
          <w:szCs w:val="24"/>
        </w:rPr>
        <w:t>е данные</w:t>
      </w:r>
      <w:r w:rsidR="00E36818" w:rsidRPr="00E36818">
        <w:rPr>
          <w:rFonts w:ascii="Times New Roman" w:eastAsia="Times New Roman" w:hAnsi="Times New Roman" w:cs="Times New Roman"/>
          <w:sz w:val="24"/>
          <w:szCs w:val="24"/>
        </w:rPr>
        <w:t xml:space="preserve"> Вопроса 6, п</w:t>
      </w:r>
      <w:r w:rsidR="00E36818" w:rsidRPr="00E36818">
        <w:rPr>
          <w:rFonts w:ascii="Times New Roman" w:eastAsia="Times New Roman" w:hAnsi="Times New Roman" w:cs="Times New Roman"/>
          <w:sz w:val="24"/>
          <w:szCs w:val="24"/>
        </w:rPr>
        <w:t>омоги</w:t>
      </w:r>
      <w:r w:rsidR="00E36818" w:rsidRPr="00E36818">
        <w:rPr>
          <w:rFonts w:ascii="Times New Roman" w:eastAsia="Times New Roman" w:hAnsi="Times New Roman" w:cs="Times New Roman"/>
          <w:sz w:val="24"/>
          <w:szCs w:val="24"/>
        </w:rPr>
        <w:t xml:space="preserve">те Василию выбрать минеральную воду, </w:t>
      </w:r>
      <w:r w:rsidR="00E36818" w:rsidRPr="00E36818">
        <w:rPr>
          <w:rFonts w:ascii="Times New Roman" w:eastAsia="Times New Roman" w:hAnsi="Times New Roman" w:cs="Times New Roman"/>
          <w:sz w:val="24"/>
          <w:szCs w:val="24"/>
        </w:rPr>
        <w:t>максимально эффективн</w:t>
      </w:r>
      <w:r w:rsidR="00E36818" w:rsidRPr="00E36818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E36818" w:rsidRPr="00E36818">
        <w:rPr>
          <w:rFonts w:ascii="Times New Roman" w:eastAsia="Times New Roman" w:hAnsi="Times New Roman" w:cs="Times New Roman"/>
          <w:sz w:val="24"/>
          <w:szCs w:val="24"/>
        </w:rPr>
        <w:t xml:space="preserve"> для профи</w:t>
      </w:r>
      <w:r w:rsidR="00E36818" w:rsidRPr="00E36818">
        <w:rPr>
          <w:rFonts w:ascii="Times New Roman" w:eastAsia="Times New Roman" w:hAnsi="Times New Roman" w:cs="Times New Roman"/>
          <w:sz w:val="24"/>
          <w:szCs w:val="24"/>
        </w:rPr>
        <w:t xml:space="preserve">лактики лечения заболеваний ЖКТ. </w:t>
      </w:r>
      <w:r w:rsidRPr="00D808D5">
        <w:rPr>
          <w:rFonts w:ascii="Times New Roman" w:eastAsia="Times New Roman" w:hAnsi="Times New Roman" w:cs="Times New Roman"/>
          <w:b/>
          <w:sz w:val="24"/>
          <w:szCs w:val="24"/>
        </w:rPr>
        <w:t xml:space="preserve">В ответе укажите наименование минеральной воды 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E36818" w:rsidRPr="00D808D5">
        <w:rPr>
          <w:rFonts w:ascii="Times New Roman" w:eastAsia="Times New Roman" w:hAnsi="Times New Roman" w:cs="Times New Roman"/>
          <w:b/>
          <w:sz w:val="24"/>
          <w:szCs w:val="24"/>
        </w:rPr>
        <w:t>бъясните</w:t>
      </w:r>
      <w:r w:rsidR="00E36818" w:rsidRPr="00D808D5">
        <w:rPr>
          <w:rFonts w:ascii="Times New Roman" w:eastAsia="Times New Roman" w:hAnsi="Times New Roman" w:cs="Times New Roman"/>
          <w:b/>
          <w:sz w:val="24"/>
          <w:szCs w:val="24"/>
        </w:rPr>
        <w:t xml:space="preserve"> свой</w:t>
      </w:r>
      <w:r w:rsidR="00E36818" w:rsidRPr="00D808D5">
        <w:rPr>
          <w:rFonts w:ascii="Times New Roman" w:eastAsia="Times New Roman" w:hAnsi="Times New Roman" w:cs="Times New Roman"/>
          <w:b/>
          <w:sz w:val="24"/>
          <w:szCs w:val="24"/>
        </w:rPr>
        <w:t xml:space="preserve"> выбор.</w:t>
      </w:r>
      <w:r w:rsidR="00E36818" w:rsidRPr="00D808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8"/>
        <w:gridCol w:w="5954"/>
      </w:tblGrid>
      <w:tr w:rsidR="000903C1" w:rsidRPr="002A7AF3" w:rsidTr="003E2584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Составляющая функциональной грамотности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</w:tr>
      <w:tr w:rsidR="000903C1" w:rsidRPr="002A7AF3" w:rsidTr="003E2584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0903C1" w:rsidP="003E2584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Компетенция (виды деятельности)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0903C1" w:rsidP="003E2584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Интерпретировать и применять данные, представленные в виде таблиц. Анализировать </w:t>
            </w:r>
            <w:r w:rsidR="00526D8A">
              <w:rPr>
                <w:rFonts w:ascii="Times New Roman" w:eastAsia="Calibri" w:hAnsi="Times New Roman" w:cs="Times New Roman"/>
                <w:sz w:val="24"/>
                <w:szCs w:val="24"/>
              </w:rPr>
              <w:t>полученные результаты и делать выводы.</w:t>
            </w:r>
          </w:p>
        </w:tc>
      </w:tr>
      <w:tr w:rsidR="000903C1" w:rsidRPr="002A7AF3" w:rsidTr="003E2584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содержания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526D8A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и биологические системы</w:t>
            </w:r>
          </w:p>
        </w:tc>
      </w:tr>
      <w:tr w:rsidR="000903C1" w:rsidRPr="002A7AF3" w:rsidTr="003E2584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526D8A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Связь науки и жизни, здоровый образ жизни</w:t>
            </w:r>
          </w:p>
        </w:tc>
      </w:tr>
      <w:tr w:rsidR="000903C1" w:rsidRPr="002A7AF3" w:rsidTr="003E2584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сложности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526D8A" w:rsidP="00526D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903C1"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  <w:r w:rsidR="000903C1" w:rsidRPr="002A7AF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03C1" w:rsidRPr="002A7AF3" w:rsidTr="003E2584">
        <w:trPr>
          <w:trHeight w:val="1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 ответ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2 балл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526D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выбрана вода </w:t>
            </w:r>
            <w:r w:rsidR="00526D8A" w:rsidRPr="00126787">
              <w:rPr>
                <w:rFonts w:ascii="Times New Roman" w:eastAsia="Times New Roman" w:hAnsi="Times New Roman" w:cs="Times New Roman"/>
                <w:sz w:val="24"/>
                <w:szCs w:val="24"/>
              </w:rPr>
              <w:t>Ессентуки 4.</w:t>
            </w:r>
            <w:r w:rsidR="00526D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Дано обоснование: вода является лечебно-столовой, класс </w:t>
            </w:r>
            <w:r w:rsidR="001267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(хлоридная) подходит для лечения ЖКТ, другие же лечебно-столовые воды имеют противопоказания для ЖКТ. Учтен возраст Василия (подросток). </w:t>
            </w:r>
          </w:p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903C1" w:rsidRPr="00481E24" w:rsidRDefault="000903C1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1 балл: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верно </w:t>
            </w:r>
            <w:r w:rsidR="00126787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выбрана вода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но </w:t>
            </w:r>
            <w:r w:rsidR="00126787">
              <w:rPr>
                <w:rFonts w:ascii="Times New Roman" w:eastAsia="Times New Roman" w:hAnsi="Times New Roman" w:cs="Times New Roman"/>
                <w:sz w:val="24"/>
                <w:szCs w:val="24"/>
              </w:rPr>
              <w:t>не даны объяснения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0903C1" w:rsidRPr="002A7AF3" w:rsidRDefault="000903C1" w:rsidP="003E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7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0 баллов: </w:t>
            </w:r>
            <w:r w:rsidRPr="00481E24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ответы</w:t>
            </w:r>
          </w:p>
        </w:tc>
      </w:tr>
    </w:tbl>
    <w:p w:rsidR="000903C1" w:rsidRPr="00D808D5" w:rsidRDefault="000903C1" w:rsidP="00E36818">
      <w:pPr>
        <w:spacing w:after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5457" w:rsidRDefault="005E5457" w:rsidP="005E5457">
      <w:pPr>
        <w:spacing w:after="288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E36818" w:rsidRPr="005E5457" w:rsidRDefault="005E5457" w:rsidP="005E5457">
      <w:pPr>
        <w:spacing w:after="288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bookmarkStart w:id="2" w:name="_GoBack"/>
      <w:bookmarkEnd w:id="2"/>
      <w:r w:rsidRPr="005E5457">
        <w:rPr>
          <w:rFonts w:ascii="Times New Roman" w:eastAsia="Times New Roman" w:hAnsi="Times New Roman" w:cs="Times New Roman"/>
          <w:b/>
          <w:i/>
          <w:sz w:val="40"/>
          <w:szCs w:val="40"/>
        </w:rPr>
        <w:t>Будьте здоровы!</w:t>
      </w:r>
    </w:p>
    <w:p w:rsidR="00E36818" w:rsidRDefault="00E36818" w:rsidP="00A5049D">
      <w:pPr>
        <w:spacing w:after="288"/>
        <w:rPr>
          <w:rFonts w:ascii="Times New Roman" w:eastAsia="Times New Roman" w:hAnsi="Times New Roman" w:cs="Times New Roman"/>
          <w:sz w:val="24"/>
          <w:szCs w:val="24"/>
        </w:rPr>
      </w:pPr>
    </w:p>
    <w:sectPr w:rsidR="00E36818" w:rsidSect="002A35AE">
      <w:pgSz w:w="11900" w:h="16840"/>
      <w:pgMar w:top="993" w:right="560" w:bottom="239" w:left="993" w:header="0" w:footer="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384"/>
    <w:multiLevelType w:val="hybridMultilevel"/>
    <w:tmpl w:val="A656DB2C"/>
    <w:lvl w:ilvl="0" w:tplc="CFF0EA30">
      <w:start w:val="1"/>
      <w:numFmt w:val="upperLetter"/>
      <w:lvlText w:val="%1"/>
      <w:lvlJc w:val="left"/>
    </w:lvl>
    <w:lvl w:ilvl="1" w:tplc="C20E1BE8">
      <w:numFmt w:val="decimal"/>
      <w:lvlText w:val=""/>
      <w:lvlJc w:val="left"/>
    </w:lvl>
    <w:lvl w:ilvl="2" w:tplc="0AA4A98A">
      <w:numFmt w:val="decimal"/>
      <w:lvlText w:val=""/>
      <w:lvlJc w:val="left"/>
    </w:lvl>
    <w:lvl w:ilvl="3" w:tplc="9E2EF57E">
      <w:numFmt w:val="decimal"/>
      <w:lvlText w:val=""/>
      <w:lvlJc w:val="left"/>
    </w:lvl>
    <w:lvl w:ilvl="4" w:tplc="6E7C09CC">
      <w:numFmt w:val="decimal"/>
      <w:lvlText w:val=""/>
      <w:lvlJc w:val="left"/>
    </w:lvl>
    <w:lvl w:ilvl="5" w:tplc="1886424A">
      <w:numFmt w:val="decimal"/>
      <w:lvlText w:val=""/>
      <w:lvlJc w:val="left"/>
    </w:lvl>
    <w:lvl w:ilvl="6" w:tplc="98E89E16">
      <w:numFmt w:val="decimal"/>
      <w:lvlText w:val=""/>
      <w:lvlJc w:val="left"/>
    </w:lvl>
    <w:lvl w:ilvl="7" w:tplc="4A24BD4A">
      <w:numFmt w:val="decimal"/>
      <w:lvlText w:val=""/>
      <w:lvlJc w:val="left"/>
    </w:lvl>
    <w:lvl w:ilvl="8" w:tplc="6D3AD960">
      <w:numFmt w:val="decimal"/>
      <w:lvlText w:val=""/>
      <w:lvlJc w:val="left"/>
    </w:lvl>
  </w:abstractNum>
  <w:abstractNum w:abstractNumId="1" w15:restartNumberingAfterBreak="0">
    <w:nsid w:val="00000677"/>
    <w:multiLevelType w:val="hybridMultilevel"/>
    <w:tmpl w:val="EE7468C8"/>
    <w:lvl w:ilvl="0" w:tplc="16C8630C">
      <w:start w:val="1"/>
      <w:numFmt w:val="bullet"/>
      <w:lvlText w:val="•"/>
      <w:lvlJc w:val="left"/>
    </w:lvl>
    <w:lvl w:ilvl="1" w:tplc="48FEBBA4">
      <w:numFmt w:val="decimal"/>
      <w:lvlText w:val=""/>
      <w:lvlJc w:val="left"/>
    </w:lvl>
    <w:lvl w:ilvl="2" w:tplc="2B2A5F2C">
      <w:numFmt w:val="decimal"/>
      <w:lvlText w:val=""/>
      <w:lvlJc w:val="left"/>
    </w:lvl>
    <w:lvl w:ilvl="3" w:tplc="74B60E3C">
      <w:numFmt w:val="decimal"/>
      <w:lvlText w:val=""/>
      <w:lvlJc w:val="left"/>
    </w:lvl>
    <w:lvl w:ilvl="4" w:tplc="64B27D42">
      <w:numFmt w:val="decimal"/>
      <w:lvlText w:val=""/>
      <w:lvlJc w:val="left"/>
    </w:lvl>
    <w:lvl w:ilvl="5" w:tplc="EBA4AD62">
      <w:numFmt w:val="decimal"/>
      <w:lvlText w:val=""/>
      <w:lvlJc w:val="left"/>
    </w:lvl>
    <w:lvl w:ilvl="6" w:tplc="17685F58">
      <w:numFmt w:val="decimal"/>
      <w:lvlText w:val=""/>
      <w:lvlJc w:val="left"/>
    </w:lvl>
    <w:lvl w:ilvl="7" w:tplc="07221652">
      <w:numFmt w:val="decimal"/>
      <w:lvlText w:val=""/>
      <w:lvlJc w:val="left"/>
    </w:lvl>
    <w:lvl w:ilvl="8" w:tplc="99C81A84">
      <w:numFmt w:val="decimal"/>
      <w:lvlText w:val=""/>
      <w:lvlJc w:val="left"/>
    </w:lvl>
  </w:abstractNum>
  <w:abstractNum w:abstractNumId="2" w15:restartNumberingAfterBreak="0">
    <w:nsid w:val="000018D7"/>
    <w:multiLevelType w:val="hybridMultilevel"/>
    <w:tmpl w:val="C0864BA2"/>
    <w:lvl w:ilvl="0" w:tplc="E84688F4">
      <w:start w:val="1"/>
      <w:numFmt w:val="bullet"/>
      <w:lvlText w:val="•"/>
      <w:lvlJc w:val="left"/>
    </w:lvl>
    <w:lvl w:ilvl="1" w:tplc="8D7C51FC">
      <w:start w:val="1"/>
      <w:numFmt w:val="bullet"/>
      <w:lvlText w:val="в"/>
      <w:lvlJc w:val="left"/>
    </w:lvl>
    <w:lvl w:ilvl="2" w:tplc="9DA07F04">
      <w:numFmt w:val="decimal"/>
      <w:lvlText w:val=""/>
      <w:lvlJc w:val="left"/>
    </w:lvl>
    <w:lvl w:ilvl="3" w:tplc="3C7E313C">
      <w:numFmt w:val="decimal"/>
      <w:lvlText w:val=""/>
      <w:lvlJc w:val="left"/>
    </w:lvl>
    <w:lvl w:ilvl="4" w:tplc="2B501D32">
      <w:numFmt w:val="decimal"/>
      <w:lvlText w:val=""/>
      <w:lvlJc w:val="left"/>
    </w:lvl>
    <w:lvl w:ilvl="5" w:tplc="7686619C">
      <w:numFmt w:val="decimal"/>
      <w:lvlText w:val=""/>
      <w:lvlJc w:val="left"/>
    </w:lvl>
    <w:lvl w:ilvl="6" w:tplc="FB42B90C">
      <w:numFmt w:val="decimal"/>
      <w:lvlText w:val=""/>
      <w:lvlJc w:val="left"/>
    </w:lvl>
    <w:lvl w:ilvl="7" w:tplc="B7165576">
      <w:numFmt w:val="decimal"/>
      <w:lvlText w:val=""/>
      <w:lvlJc w:val="left"/>
    </w:lvl>
    <w:lvl w:ilvl="8" w:tplc="270C6C70">
      <w:numFmt w:val="decimal"/>
      <w:lvlText w:val=""/>
      <w:lvlJc w:val="left"/>
    </w:lvl>
  </w:abstractNum>
  <w:abstractNum w:abstractNumId="3" w15:restartNumberingAfterBreak="0">
    <w:nsid w:val="00001916"/>
    <w:multiLevelType w:val="hybridMultilevel"/>
    <w:tmpl w:val="04AEF208"/>
    <w:lvl w:ilvl="0" w:tplc="AD9A7DD6">
      <w:start w:val="1"/>
      <w:numFmt w:val="bullet"/>
      <w:lvlText w:val="•"/>
      <w:lvlJc w:val="left"/>
    </w:lvl>
    <w:lvl w:ilvl="1" w:tplc="EBCEE69C">
      <w:numFmt w:val="decimal"/>
      <w:lvlText w:val=""/>
      <w:lvlJc w:val="left"/>
    </w:lvl>
    <w:lvl w:ilvl="2" w:tplc="9D544812">
      <w:numFmt w:val="decimal"/>
      <w:lvlText w:val=""/>
      <w:lvlJc w:val="left"/>
    </w:lvl>
    <w:lvl w:ilvl="3" w:tplc="33860B12">
      <w:numFmt w:val="decimal"/>
      <w:lvlText w:val=""/>
      <w:lvlJc w:val="left"/>
    </w:lvl>
    <w:lvl w:ilvl="4" w:tplc="F19C7D22">
      <w:numFmt w:val="decimal"/>
      <w:lvlText w:val=""/>
      <w:lvlJc w:val="left"/>
    </w:lvl>
    <w:lvl w:ilvl="5" w:tplc="1F9AB9FC">
      <w:numFmt w:val="decimal"/>
      <w:lvlText w:val=""/>
      <w:lvlJc w:val="left"/>
    </w:lvl>
    <w:lvl w:ilvl="6" w:tplc="83ACEBD0">
      <w:numFmt w:val="decimal"/>
      <w:lvlText w:val=""/>
      <w:lvlJc w:val="left"/>
    </w:lvl>
    <w:lvl w:ilvl="7" w:tplc="16AC052C">
      <w:numFmt w:val="decimal"/>
      <w:lvlText w:val=""/>
      <w:lvlJc w:val="left"/>
    </w:lvl>
    <w:lvl w:ilvl="8" w:tplc="AA04FC6E">
      <w:numFmt w:val="decimal"/>
      <w:lvlText w:val=""/>
      <w:lvlJc w:val="left"/>
    </w:lvl>
  </w:abstractNum>
  <w:abstractNum w:abstractNumId="4" w15:restartNumberingAfterBreak="0">
    <w:nsid w:val="000032E6"/>
    <w:multiLevelType w:val="hybridMultilevel"/>
    <w:tmpl w:val="8BE66B8C"/>
    <w:lvl w:ilvl="0" w:tplc="34E49CBE">
      <w:start w:val="1"/>
      <w:numFmt w:val="bullet"/>
      <w:lvlText w:val="•"/>
      <w:lvlJc w:val="left"/>
    </w:lvl>
    <w:lvl w:ilvl="1" w:tplc="D6725840">
      <w:numFmt w:val="decimal"/>
      <w:lvlText w:val=""/>
      <w:lvlJc w:val="left"/>
    </w:lvl>
    <w:lvl w:ilvl="2" w:tplc="EC226D0C">
      <w:numFmt w:val="decimal"/>
      <w:lvlText w:val=""/>
      <w:lvlJc w:val="left"/>
    </w:lvl>
    <w:lvl w:ilvl="3" w:tplc="C5F84EE2">
      <w:numFmt w:val="decimal"/>
      <w:lvlText w:val=""/>
      <w:lvlJc w:val="left"/>
    </w:lvl>
    <w:lvl w:ilvl="4" w:tplc="AC8AB55C">
      <w:numFmt w:val="decimal"/>
      <w:lvlText w:val=""/>
      <w:lvlJc w:val="left"/>
    </w:lvl>
    <w:lvl w:ilvl="5" w:tplc="35427B0E">
      <w:numFmt w:val="decimal"/>
      <w:lvlText w:val=""/>
      <w:lvlJc w:val="left"/>
    </w:lvl>
    <w:lvl w:ilvl="6" w:tplc="506239FA">
      <w:numFmt w:val="decimal"/>
      <w:lvlText w:val=""/>
      <w:lvlJc w:val="left"/>
    </w:lvl>
    <w:lvl w:ilvl="7" w:tplc="9244DE4A">
      <w:numFmt w:val="decimal"/>
      <w:lvlText w:val=""/>
      <w:lvlJc w:val="left"/>
    </w:lvl>
    <w:lvl w:ilvl="8" w:tplc="4E58E8E4">
      <w:numFmt w:val="decimal"/>
      <w:lvlText w:val=""/>
      <w:lvlJc w:val="left"/>
    </w:lvl>
  </w:abstractNum>
  <w:abstractNum w:abstractNumId="5" w15:restartNumberingAfterBreak="0">
    <w:nsid w:val="0000401D"/>
    <w:multiLevelType w:val="hybridMultilevel"/>
    <w:tmpl w:val="FAAC40CE"/>
    <w:lvl w:ilvl="0" w:tplc="6E36698A">
      <w:start w:val="1"/>
      <w:numFmt w:val="bullet"/>
      <w:lvlText w:val="•"/>
      <w:lvlJc w:val="left"/>
    </w:lvl>
    <w:lvl w:ilvl="1" w:tplc="62C6B036">
      <w:numFmt w:val="decimal"/>
      <w:lvlText w:val=""/>
      <w:lvlJc w:val="left"/>
    </w:lvl>
    <w:lvl w:ilvl="2" w:tplc="B522793A">
      <w:numFmt w:val="decimal"/>
      <w:lvlText w:val=""/>
      <w:lvlJc w:val="left"/>
    </w:lvl>
    <w:lvl w:ilvl="3" w:tplc="20D4E370">
      <w:numFmt w:val="decimal"/>
      <w:lvlText w:val=""/>
      <w:lvlJc w:val="left"/>
    </w:lvl>
    <w:lvl w:ilvl="4" w:tplc="D102B4A6">
      <w:numFmt w:val="decimal"/>
      <w:lvlText w:val=""/>
      <w:lvlJc w:val="left"/>
    </w:lvl>
    <w:lvl w:ilvl="5" w:tplc="E17AAE9A">
      <w:numFmt w:val="decimal"/>
      <w:lvlText w:val=""/>
      <w:lvlJc w:val="left"/>
    </w:lvl>
    <w:lvl w:ilvl="6" w:tplc="D3B453B6">
      <w:numFmt w:val="decimal"/>
      <w:lvlText w:val=""/>
      <w:lvlJc w:val="left"/>
    </w:lvl>
    <w:lvl w:ilvl="7" w:tplc="D054E092">
      <w:numFmt w:val="decimal"/>
      <w:lvlText w:val=""/>
      <w:lvlJc w:val="left"/>
    </w:lvl>
    <w:lvl w:ilvl="8" w:tplc="D6D67AC6">
      <w:numFmt w:val="decimal"/>
      <w:lvlText w:val=""/>
      <w:lvlJc w:val="left"/>
    </w:lvl>
  </w:abstractNum>
  <w:abstractNum w:abstractNumId="6" w15:restartNumberingAfterBreak="0">
    <w:nsid w:val="00004402"/>
    <w:multiLevelType w:val="hybridMultilevel"/>
    <w:tmpl w:val="8B82789C"/>
    <w:lvl w:ilvl="0" w:tplc="825688FE">
      <w:start w:val="1"/>
      <w:numFmt w:val="bullet"/>
      <w:lvlText w:val="•"/>
      <w:lvlJc w:val="left"/>
    </w:lvl>
    <w:lvl w:ilvl="1" w:tplc="075E16A0">
      <w:numFmt w:val="decimal"/>
      <w:lvlText w:val=""/>
      <w:lvlJc w:val="left"/>
    </w:lvl>
    <w:lvl w:ilvl="2" w:tplc="37C85008">
      <w:numFmt w:val="decimal"/>
      <w:lvlText w:val=""/>
      <w:lvlJc w:val="left"/>
    </w:lvl>
    <w:lvl w:ilvl="3" w:tplc="9496E514">
      <w:numFmt w:val="decimal"/>
      <w:lvlText w:val=""/>
      <w:lvlJc w:val="left"/>
    </w:lvl>
    <w:lvl w:ilvl="4" w:tplc="DEBA00B2">
      <w:numFmt w:val="decimal"/>
      <w:lvlText w:val=""/>
      <w:lvlJc w:val="left"/>
    </w:lvl>
    <w:lvl w:ilvl="5" w:tplc="FFA61CBC">
      <w:numFmt w:val="decimal"/>
      <w:lvlText w:val=""/>
      <w:lvlJc w:val="left"/>
    </w:lvl>
    <w:lvl w:ilvl="6" w:tplc="AB102214">
      <w:numFmt w:val="decimal"/>
      <w:lvlText w:val=""/>
      <w:lvlJc w:val="left"/>
    </w:lvl>
    <w:lvl w:ilvl="7" w:tplc="AB627EA2">
      <w:numFmt w:val="decimal"/>
      <w:lvlText w:val=""/>
      <w:lvlJc w:val="left"/>
    </w:lvl>
    <w:lvl w:ilvl="8" w:tplc="8BE20562">
      <w:numFmt w:val="decimal"/>
      <w:lvlText w:val=""/>
      <w:lvlJc w:val="left"/>
    </w:lvl>
  </w:abstractNum>
  <w:abstractNum w:abstractNumId="7" w15:restartNumberingAfterBreak="0">
    <w:nsid w:val="0000494A"/>
    <w:multiLevelType w:val="hybridMultilevel"/>
    <w:tmpl w:val="D460EA30"/>
    <w:lvl w:ilvl="0" w:tplc="D7381604">
      <w:start w:val="1"/>
      <w:numFmt w:val="bullet"/>
      <w:lvlText w:val="•"/>
      <w:lvlJc w:val="left"/>
    </w:lvl>
    <w:lvl w:ilvl="1" w:tplc="EF7E6370">
      <w:numFmt w:val="decimal"/>
      <w:lvlText w:val=""/>
      <w:lvlJc w:val="left"/>
    </w:lvl>
    <w:lvl w:ilvl="2" w:tplc="168E8A56">
      <w:numFmt w:val="decimal"/>
      <w:lvlText w:val=""/>
      <w:lvlJc w:val="left"/>
    </w:lvl>
    <w:lvl w:ilvl="3" w:tplc="AB42AA8A">
      <w:numFmt w:val="decimal"/>
      <w:lvlText w:val=""/>
      <w:lvlJc w:val="left"/>
    </w:lvl>
    <w:lvl w:ilvl="4" w:tplc="ED628582">
      <w:numFmt w:val="decimal"/>
      <w:lvlText w:val=""/>
      <w:lvlJc w:val="left"/>
    </w:lvl>
    <w:lvl w:ilvl="5" w:tplc="70DE8700">
      <w:numFmt w:val="decimal"/>
      <w:lvlText w:val=""/>
      <w:lvlJc w:val="left"/>
    </w:lvl>
    <w:lvl w:ilvl="6" w:tplc="AECA0EE6">
      <w:numFmt w:val="decimal"/>
      <w:lvlText w:val=""/>
      <w:lvlJc w:val="left"/>
    </w:lvl>
    <w:lvl w:ilvl="7" w:tplc="D9AEA5D0">
      <w:numFmt w:val="decimal"/>
      <w:lvlText w:val=""/>
      <w:lvlJc w:val="left"/>
    </w:lvl>
    <w:lvl w:ilvl="8" w:tplc="C47EC018">
      <w:numFmt w:val="decimal"/>
      <w:lvlText w:val=""/>
      <w:lvlJc w:val="left"/>
    </w:lvl>
  </w:abstractNum>
  <w:abstractNum w:abstractNumId="8" w15:restartNumberingAfterBreak="0">
    <w:nsid w:val="00005039"/>
    <w:multiLevelType w:val="hybridMultilevel"/>
    <w:tmpl w:val="60BED7B2"/>
    <w:lvl w:ilvl="0" w:tplc="6214F2B6">
      <w:start w:val="1"/>
      <w:numFmt w:val="lowerLetter"/>
      <w:lvlText w:val="%1)"/>
      <w:lvlJc w:val="left"/>
    </w:lvl>
    <w:lvl w:ilvl="1" w:tplc="B5DC357C">
      <w:numFmt w:val="decimal"/>
      <w:lvlText w:val=""/>
      <w:lvlJc w:val="left"/>
    </w:lvl>
    <w:lvl w:ilvl="2" w:tplc="278C6EBC">
      <w:numFmt w:val="decimal"/>
      <w:lvlText w:val=""/>
      <w:lvlJc w:val="left"/>
    </w:lvl>
    <w:lvl w:ilvl="3" w:tplc="91ECB410">
      <w:numFmt w:val="decimal"/>
      <w:lvlText w:val=""/>
      <w:lvlJc w:val="left"/>
    </w:lvl>
    <w:lvl w:ilvl="4" w:tplc="445CF61E">
      <w:numFmt w:val="decimal"/>
      <w:lvlText w:val=""/>
      <w:lvlJc w:val="left"/>
    </w:lvl>
    <w:lvl w:ilvl="5" w:tplc="9CAE5F4C">
      <w:numFmt w:val="decimal"/>
      <w:lvlText w:val=""/>
      <w:lvlJc w:val="left"/>
    </w:lvl>
    <w:lvl w:ilvl="6" w:tplc="60D8D2BE">
      <w:numFmt w:val="decimal"/>
      <w:lvlText w:val=""/>
      <w:lvlJc w:val="left"/>
    </w:lvl>
    <w:lvl w:ilvl="7" w:tplc="7CA09CAA">
      <w:numFmt w:val="decimal"/>
      <w:lvlText w:val=""/>
      <w:lvlJc w:val="left"/>
    </w:lvl>
    <w:lvl w:ilvl="8" w:tplc="9E3CE182">
      <w:numFmt w:val="decimal"/>
      <w:lvlText w:val=""/>
      <w:lvlJc w:val="left"/>
    </w:lvl>
  </w:abstractNum>
  <w:abstractNum w:abstractNumId="9" w15:restartNumberingAfterBreak="0">
    <w:nsid w:val="00006172"/>
    <w:multiLevelType w:val="hybridMultilevel"/>
    <w:tmpl w:val="D10E9E62"/>
    <w:lvl w:ilvl="0" w:tplc="C2C800E6">
      <w:start w:val="1"/>
      <w:numFmt w:val="bullet"/>
      <w:lvlText w:val="•"/>
      <w:lvlJc w:val="left"/>
    </w:lvl>
    <w:lvl w:ilvl="1" w:tplc="F1805D92">
      <w:numFmt w:val="decimal"/>
      <w:lvlText w:val=""/>
      <w:lvlJc w:val="left"/>
    </w:lvl>
    <w:lvl w:ilvl="2" w:tplc="413C1B38">
      <w:numFmt w:val="decimal"/>
      <w:lvlText w:val=""/>
      <w:lvlJc w:val="left"/>
    </w:lvl>
    <w:lvl w:ilvl="3" w:tplc="7E3EB038">
      <w:numFmt w:val="decimal"/>
      <w:lvlText w:val=""/>
      <w:lvlJc w:val="left"/>
    </w:lvl>
    <w:lvl w:ilvl="4" w:tplc="F4EA3AE6">
      <w:numFmt w:val="decimal"/>
      <w:lvlText w:val=""/>
      <w:lvlJc w:val="left"/>
    </w:lvl>
    <w:lvl w:ilvl="5" w:tplc="E27667B4">
      <w:numFmt w:val="decimal"/>
      <w:lvlText w:val=""/>
      <w:lvlJc w:val="left"/>
    </w:lvl>
    <w:lvl w:ilvl="6" w:tplc="E3302458">
      <w:numFmt w:val="decimal"/>
      <w:lvlText w:val=""/>
      <w:lvlJc w:val="left"/>
    </w:lvl>
    <w:lvl w:ilvl="7" w:tplc="860CE638">
      <w:numFmt w:val="decimal"/>
      <w:lvlText w:val=""/>
      <w:lvlJc w:val="left"/>
    </w:lvl>
    <w:lvl w:ilvl="8" w:tplc="97E247FA">
      <w:numFmt w:val="decimal"/>
      <w:lvlText w:val=""/>
      <w:lvlJc w:val="left"/>
    </w:lvl>
  </w:abstractNum>
  <w:abstractNum w:abstractNumId="10" w15:restartNumberingAfterBreak="0">
    <w:nsid w:val="00006B72"/>
    <w:multiLevelType w:val="hybridMultilevel"/>
    <w:tmpl w:val="B2E8F504"/>
    <w:lvl w:ilvl="0" w:tplc="3CAAD6A0">
      <w:start w:val="1"/>
      <w:numFmt w:val="bullet"/>
      <w:lvlText w:val="•"/>
      <w:lvlJc w:val="left"/>
    </w:lvl>
    <w:lvl w:ilvl="1" w:tplc="313A0046">
      <w:numFmt w:val="decimal"/>
      <w:lvlText w:val=""/>
      <w:lvlJc w:val="left"/>
    </w:lvl>
    <w:lvl w:ilvl="2" w:tplc="F7DAF4F0">
      <w:numFmt w:val="decimal"/>
      <w:lvlText w:val=""/>
      <w:lvlJc w:val="left"/>
    </w:lvl>
    <w:lvl w:ilvl="3" w:tplc="3DD21772">
      <w:numFmt w:val="decimal"/>
      <w:lvlText w:val=""/>
      <w:lvlJc w:val="left"/>
    </w:lvl>
    <w:lvl w:ilvl="4" w:tplc="EB303096">
      <w:numFmt w:val="decimal"/>
      <w:lvlText w:val=""/>
      <w:lvlJc w:val="left"/>
    </w:lvl>
    <w:lvl w:ilvl="5" w:tplc="753E2BB4">
      <w:numFmt w:val="decimal"/>
      <w:lvlText w:val=""/>
      <w:lvlJc w:val="left"/>
    </w:lvl>
    <w:lvl w:ilvl="6" w:tplc="F5623F18">
      <w:numFmt w:val="decimal"/>
      <w:lvlText w:val=""/>
      <w:lvlJc w:val="left"/>
    </w:lvl>
    <w:lvl w:ilvl="7" w:tplc="CE2E5F30">
      <w:numFmt w:val="decimal"/>
      <w:lvlText w:val=""/>
      <w:lvlJc w:val="left"/>
    </w:lvl>
    <w:lvl w:ilvl="8" w:tplc="4BBA8994">
      <w:numFmt w:val="decimal"/>
      <w:lvlText w:val=""/>
      <w:lvlJc w:val="left"/>
    </w:lvl>
  </w:abstractNum>
  <w:abstractNum w:abstractNumId="11" w15:restartNumberingAfterBreak="0">
    <w:nsid w:val="00006BE8"/>
    <w:multiLevelType w:val="hybridMultilevel"/>
    <w:tmpl w:val="9904BA76"/>
    <w:lvl w:ilvl="0" w:tplc="E64229B6">
      <w:start w:val="1"/>
      <w:numFmt w:val="bullet"/>
      <w:lvlText w:val="•"/>
      <w:lvlJc w:val="left"/>
    </w:lvl>
    <w:lvl w:ilvl="1" w:tplc="92928F66">
      <w:numFmt w:val="decimal"/>
      <w:lvlText w:val=""/>
      <w:lvlJc w:val="left"/>
    </w:lvl>
    <w:lvl w:ilvl="2" w:tplc="E6C47AF8">
      <w:numFmt w:val="decimal"/>
      <w:lvlText w:val=""/>
      <w:lvlJc w:val="left"/>
    </w:lvl>
    <w:lvl w:ilvl="3" w:tplc="E6B89CF8">
      <w:numFmt w:val="decimal"/>
      <w:lvlText w:val=""/>
      <w:lvlJc w:val="left"/>
    </w:lvl>
    <w:lvl w:ilvl="4" w:tplc="6608CD0A">
      <w:numFmt w:val="decimal"/>
      <w:lvlText w:val=""/>
      <w:lvlJc w:val="left"/>
    </w:lvl>
    <w:lvl w:ilvl="5" w:tplc="782CD36E">
      <w:numFmt w:val="decimal"/>
      <w:lvlText w:val=""/>
      <w:lvlJc w:val="left"/>
    </w:lvl>
    <w:lvl w:ilvl="6" w:tplc="A962C952">
      <w:numFmt w:val="decimal"/>
      <w:lvlText w:val=""/>
      <w:lvlJc w:val="left"/>
    </w:lvl>
    <w:lvl w:ilvl="7" w:tplc="C2C48D1A">
      <w:numFmt w:val="decimal"/>
      <w:lvlText w:val=""/>
      <w:lvlJc w:val="left"/>
    </w:lvl>
    <w:lvl w:ilvl="8" w:tplc="866A0AD8">
      <w:numFmt w:val="decimal"/>
      <w:lvlText w:val=""/>
      <w:lvlJc w:val="left"/>
    </w:lvl>
  </w:abstractNum>
  <w:abstractNum w:abstractNumId="12" w15:restartNumberingAfterBreak="0">
    <w:nsid w:val="000071F0"/>
    <w:multiLevelType w:val="hybridMultilevel"/>
    <w:tmpl w:val="5BA065A0"/>
    <w:lvl w:ilvl="0" w:tplc="1376D2EE">
      <w:start w:val="1"/>
      <w:numFmt w:val="bullet"/>
      <w:lvlText w:val="•"/>
      <w:lvlJc w:val="left"/>
    </w:lvl>
    <w:lvl w:ilvl="1" w:tplc="8EC6CE14">
      <w:numFmt w:val="decimal"/>
      <w:lvlText w:val=""/>
      <w:lvlJc w:val="left"/>
    </w:lvl>
    <w:lvl w:ilvl="2" w:tplc="5E9E566A">
      <w:numFmt w:val="decimal"/>
      <w:lvlText w:val=""/>
      <w:lvlJc w:val="left"/>
    </w:lvl>
    <w:lvl w:ilvl="3" w:tplc="B0DC8080">
      <w:numFmt w:val="decimal"/>
      <w:lvlText w:val=""/>
      <w:lvlJc w:val="left"/>
    </w:lvl>
    <w:lvl w:ilvl="4" w:tplc="2D742542">
      <w:numFmt w:val="decimal"/>
      <w:lvlText w:val=""/>
      <w:lvlJc w:val="left"/>
    </w:lvl>
    <w:lvl w:ilvl="5" w:tplc="B4387BE8">
      <w:numFmt w:val="decimal"/>
      <w:lvlText w:val=""/>
      <w:lvlJc w:val="left"/>
    </w:lvl>
    <w:lvl w:ilvl="6" w:tplc="188E6D8C">
      <w:numFmt w:val="decimal"/>
      <w:lvlText w:val=""/>
      <w:lvlJc w:val="left"/>
    </w:lvl>
    <w:lvl w:ilvl="7" w:tplc="124C3670">
      <w:numFmt w:val="decimal"/>
      <w:lvlText w:val=""/>
      <w:lvlJc w:val="left"/>
    </w:lvl>
    <w:lvl w:ilvl="8" w:tplc="BF606EF8">
      <w:numFmt w:val="decimal"/>
      <w:lvlText w:val=""/>
      <w:lvlJc w:val="left"/>
    </w:lvl>
  </w:abstractNum>
  <w:abstractNum w:abstractNumId="13" w15:restartNumberingAfterBreak="0">
    <w:nsid w:val="00007F4F"/>
    <w:multiLevelType w:val="hybridMultilevel"/>
    <w:tmpl w:val="C37CDD94"/>
    <w:lvl w:ilvl="0" w:tplc="16F2A486">
      <w:start w:val="1"/>
      <w:numFmt w:val="bullet"/>
      <w:lvlText w:val="•"/>
      <w:lvlJc w:val="left"/>
    </w:lvl>
    <w:lvl w:ilvl="1" w:tplc="126405D0">
      <w:numFmt w:val="decimal"/>
      <w:lvlText w:val=""/>
      <w:lvlJc w:val="left"/>
    </w:lvl>
    <w:lvl w:ilvl="2" w:tplc="3F18C98A">
      <w:numFmt w:val="decimal"/>
      <w:lvlText w:val=""/>
      <w:lvlJc w:val="left"/>
    </w:lvl>
    <w:lvl w:ilvl="3" w:tplc="2DF2226E">
      <w:numFmt w:val="decimal"/>
      <w:lvlText w:val=""/>
      <w:lvlJc w:val="left"/>
    </w:lvl>
    <w:lvl w:ilvl="4" w:tplc="54C0D506">
      <w:numFmt w:val="decimal"/>
      <w:lvlText w:val=""/>
      <w:lvlJc w:val="left"/>
    </w:lvl>
    <w:lvl w:ilvl="5" w:tplc="CCC8C938">
      <w:numFmt w:val="decimal"/>
      <w:lvlText w:val=""/>
      <w:lvlJc w:val="left"/>
    </w:lvl>
    <w:lvl w:ilvl="6" w:tplc="DC06504E">
      <w:numFmt w:val="decimal"/>
      <w:lvlText w:val=""/>
      <w:lvlJc w:val="left"/>
    </w:lvl>
    <w:lvl w:ilvl="7" w:tplc="4CBC3F52">
      <w:numFmt w:val="decimal"/>
      <w:lvlText w:val=""/>
      <w:lvlJc w:val="left"/>
    </w:lvl>
    <w:lvl w:ilvl="8" w:tplc="A0E27346">
      <w:numFmt w:val="decimal"/>
      <w:lvlText w:val=""/>
      <w:lvlJc w:val="left"/>
    </w:lvl>
  </w:abstractNum>
  <w:abstractNum w:abstractNumId="14" w15:restartNumberingAfterBreak="0">
    <w:nsid w:val="26472027"/>
    <w:multiLevelType w:val="hybridMultilevel"/>
    <w:tmpl w:val="586CAB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D2062B2"/>
    <w:multiLevelType w:val="multilevel"/>
    <w:tmpl w:val="1FA6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0E68A2"/>
    <w:multiLevelType w:val="hybridMultilevel"/>
    <w:tmpl w:val="B18A7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064E5"/>
    <w:multiLevelType w:val="hybridMultilevel"/>
    <w:tmpl w:val="906633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B087F3C"/>
    <w:multiLevelType w:val="multilevel"/>
    <w:tmpl w:val="06E4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5"/>
  </w:num>
  <w:num w:numId="6">
    <w:abstractNumId w:val="12"/>
  </w:num>
  <w:num w:numId="7">
    <w:abstractNumId w:val="0"/>
  </w:num>
  <w:num w:numId="8">
    <w:abstractNumId w:val="13"/>
  </w:num>
  <w:num w:numId="9">
    <w:abstractNumId w:val="7"/>
  </w:num>
  <w:num w:numId="10">
    <w:abstractNumId w:val="1"/>
  </w:num>
  <w:num w:numId="11">
    <w:abstractNumId w:val="6"/>
  </w:num>
  <w:num w:numId="12">
    <w:abstractNumId w:val="2"/>
  </w:num>
  <w:num w:numId="13">
    <w:abstractNumId w:val="11"/>
  </w:num>
  <w:num w:numId="14">
    <w:abstractNumId w:val="8"/>
  </w:num>
  <w:num w:numId="15">
    <w:abstractNumId w:val="14"/>
  </w:num>
  <w:num w:numId="16">
    <w:abstractNumId w:val="18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CAA"/>
    <w:rsid w:val="00052423"/>
    <w:rsid w:val="0006008D"/>
    <w:rsid w:val="0007712A"/>
    <w:rsid w:val="000903C1"/>
    <w:rsid w:val="00097D2D"/>
    <w:rsid w:val="001079B1"/>
    <w:rsid w:val="00126787"/>
    <w:rsid w:val="0012739A"/>
    <w:rsid w:val="00144929"/>
    <w:rsid w:val="00196B9D"/>
    <w:rsid w:val="001D7CFD"/>
    <w:rsid w:val="001E3FEB"/>
    <w:rsid w:val="0023481A"/>
    <w:rsid w:val="00263BE6"/>
    <w:rsid w:val="002A35AE"/>
    <w:rsid w:val="002A7AF3"/>
    <w:rsid w:val="0039734A"/>
    <w:rsid w:val="003A4BE9"/>
    <w:rsid w:val="003A6DB8"/>
    <w:rsid w:val="003C5E18"/>
    <w:rsid w:val="00401733"/>
    <w:rsid w:val="00431EEF"/>
    <w:rsid w:val="00464538"/>
    <w:rsid w:val="00481E24"/>
    <w:rsid w:val="004864DF"/>
    <w:rsid w:val="0049328A"/>
    <w:rsid w:val="00526D8A"/>
    <w:rsid w:val="0053179D"/>
    <w:rsid w:val="00550933"/>
    <w:rsid w:val="00552614"/>
    <w:rsid w:val="00576A37"/>
    <w:rsid w:val="00590EF1"/>
    <w:rsid w:val="005B1EEA"/>
    <w:rsid w:val="005D6425"/>
    <w:rsid w:val="005E5457"/>
    <w:rsid w:val="00624D49"/>
    <w:rsid w:val="006B0CA4"/>
    <w:rsid w:val="006D669D"/>
    <w:rsid w:val="006F0B26"/>
    <w:rsid w:val="007B7ECD"/>
    <w:rsid w:val="00802019"/>
    <w:rsid w:val="008178A4"/>
    <w:rsid w:val="00893C9B"/>
    <w:rsid w:val="008D5DCA"/>
    <w:rsid w:val="0094521F"/>
    <w:rsid w:val="0099329D"/>
    <w:rsid w:val="009A2CFA"/>
    <w:rsid w:val="009A5D6F"/>
    <w:rsid w:val="00A5049D"/>
    <w:rsid w:val="00A91F6B"/>
    <w:rsid w:val="00B31070"/>
    <w:rsid w:val="00BE248A"/>
    <w:rsid w:val="00BF7FEA"/>
    <w:rsid w:val="00C17EA5"/>
    <w:rsid w:val="00C7415B"/>
    <w:rsid w:val="00C82B01"/>
    <w:rsid w:val="00CE0D73"/>
    <w:rsid w:val="00D34C09"/>
    <w:rsid w:val="00D35F97"/>
    <w:rsid w:val="00D4645A"/>
    <w:rsid w:val="00D76279"/>
    <w:rsid w:val="00D808D5"/>
    <w:rsid w:val="00DF2F65"/>
    <w:rsid w:val="00E13AED"/>
    <w:rsid w:val="00E35E75"/>
    <w:rsid w:val="00E36818"/>
    <w:rsid w:val="00E43DF4"/>
    <w:rsid w:val="00E444F3"/>
    <w:rsid w:val="00E5362D"/>
    <w:rsid w:val="00E54511"/>
    <w:rsid w:val="00E734BB"/>
    <w:rsid w:val="00E82AD5"/>
    <w:rsid w:val="00EC45CF"/>
    <w:rsid w:val="00ED3337"/>
    <w:rsid w:val="00F00AA0"/>
    <w:rsid w:val="00F40A87"/>
    <w:rsid w:val="00F4484E"/>
    <w:rsid w:val="00F54CAA"/>
    <w:rsid w:val="00FF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6D51E-30F4-47ED-AA70-0DC820D10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049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049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C74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10</Pages>
  <Words>1992</Words>
  <Characters>11358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40</cp:revision>
  <dcterms:created xsi:type="dcterms:W3CDTF">2020-10-07T11:11:00Z</dcterms:created>
  <dcterms:modified xsi:type="dcterms:W3CDTF">2020-10-08T14:28:00Z</dcterms:modified>
</cp:coreProperties>
</file>