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C0" w:rsidRDefault="009C09C0" w:rsidP="00E53D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t>Результаты диагностики по «Опроснику профе</w:t>
      </w:r>
      <w:r w:rsidR="0058323A">
        <w:rPr>
          <w:rFonts w:ascii="Times New Roman" w:hAnsi="Times New Roman" w:cs="Times New Roman"/>
          <w:b/>
          <w:bCs/>
          <w:sz w:val="20"/>
          <w:szCs w:val="20"/>
        </w:rPr>
        <w:t>ссиональных предпочтений» 9 классов</w:t>
      </w:r>
    </w:p>
    <w:p w:rsidR="00D40A9F" w:rsidRDefault="00D40A9F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7F0" w:rsidRPr="00E53D20" w:rsidRDefault="00BF27F0" w:rsidP="00BF2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9 «а»</w:t>
      </w:r>
    </w:p>
    <w:p w:rsidR="00BF27F0" w:rsidRPr="00E53D20" w:rsidRDefault="00BF27F0" w:rsidP="00BF2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t>Всего:</w:t>
      </w:r>
      <w:r>
        <w:rPr>
          <w:rFonts w:ascii="Times New Roman" w:hAnsi="Times New Roman" w:cs="Times New Roman"/>
          <w:sz w:val="20"/>
          <w:szCs w:val="20"/>
        </w:rPr>
        <w:t xml:space="preserve"> 30</w:t>
      </w:r>
      <w:r w:rsidRPr="00E53D20"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:rsidR="00BF27F0" w:rsidRPr="00E53D20" w:rsidRDefault="00BF27F0" w:rsidP="00BF2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53D20">
        <w:rPr>
          <w:rFonts w:ascii="Times New Roman" w:hAnsi="Times New Roman" w:cs="Times New Roman"/>
          <w:b/>
          <w:bCs/>
          <w:sz w:val="20"/>
          <w:szCs w:val="20"/>
        </w:rPr>
        <w:t>Продиагностированно</w:t>
      </w:r>
      <w:proofErr w:type="spellEnd"/>
      <w:r w:rsidRPr="00E53D2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BF27F0" w:rsidRPr="00E53D20" w:rsidRDefault="00BF27F0" w:rsidP="00BF2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t>Результаты:</w:t>
      </w:r>
    </w:p>
    <w:p w:rsidR="00BF27F0" w:rsidRDefault="00BF27F0" w:rsidP="00BF2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По результатам диагностики мы видим следующее распределение:</w:t>
      </w:r>
    </w:p>
    <w:p w:rsidR="00BF27F0" w:rsidRDefault="00BF27F0" w:rsidP="00BF27F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реалистический или практический тип - </w:t>
      </w:r>
      <w:r w:rsidRPr="000D5C05">
        <w:rPr>
          <w:rFonts w:ascii="Times New Roman" w:hAnsi="Times New Roman" w:cs="Times New Roman"/>
          <w:sz w:val="20"/>
          <w:szCs w:val="20"/>
        </w:rPr>
        <w:t>3,33%</w:t>
      </w:r>
    </w:p>
    <w:p w:rsidR="00BF27F0" w:rsidRPr="000D5C05" w:rsidRDefault="00BF27F0" w:rsidP="00BF27F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D5C05">
        <w:rPr>
          <w:rFonts w:ascii="Times New Roman" w:hAnsi="Times New Roman" w:cs="Times New Roman"/>
          <w:sz w:val="20"/>
          <w:szCs w:val="20"/>
        </w:rPr>
        <w:t xml:space="preserve">интеллектуальный -  </w:t>
      </w:r>
      <w:r>
        <w:rPr>
          <w:rFonts w:ascii="Times New Roman" w:hAnsi="Times New Roman" w:cs="Times New Roman"/>
          <w:sz w:val="20"/>
          <w:szCs w:val="20"/>
        </w:rPr>
        <w:t>6,67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BF27F0" w:rsidRPr="00E53D20" w:rsidRDefault="00BF27F0" w:rsidP="00BF27F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 xml:space="preserve">социальный -  </w:t>
      </w:r>
      <w:r>
        <w:rPr>
          <w:rFonts w:ascii="Times New Roman" w:hAnsi="Times New Roman" w:cs="Times New Roman"/>
          <w:sz w:val="20"/>
          <w:szCs w:val="20"/>
        </w:rPr>
        <w:t>26,67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BF27F0" w:rsidRPr="00E53D20" w:rsidRDefault="00BF27F0" w:rsidP="00BF27F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E53D20">
        <w:rPr>
          <w:rFonts w:ascii="Times New Roman" w:hAnsi="Times New Roman" w:cs="Times New Roman"/>
          <w:sz w:val="20"/>
          <w:szCs w:val="20"/>
        </w:rPr>
        <w:t>конфен</w:t>
      </w:r>
      <w:r>
        <w:rPr>
          <w:rFonts w:ascii="Times New Roman" w:hAnsi="Times New Roman" w:cs="Times New Roman"/>
          <w:sz w:val="20"/>
          <w:szCs w:val="20"/>
        </w:rPr>
        <w:t>циональный</w:t>
      </w:r>
      <w:proofErr w:type="spellEnd"/>
      <w:r>
        <w:rPr>
          <w:rFonts w:ascii="Times New Roman" w:hAnsi="Times New Roman" w:cs="Times New Roman"/>
          <w:sz w:val="20"/>
          <w:szCs w:val="20"/>
        </w:rPr>
        <w:t>, или стандартный –</w:t>
      </w:r>
      <w:r w:rsidRPr="00E53D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6,67</w:t>
      </w:r>
    </w:p>
    <w:p w:rsidR="00BF27F0" w:rsidRPr="00E53D20" w:rsidRDefault="00BF27F0" w:rsidP="00BF27F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 xml:space="preserve">предпринимательский -  </w:t>
      </w:r>
      <w:r>
        <w:rPr>
          <w:rFonts w:ascii="Times New Roman" w:hAnsi="Times New Roman" w:cs="Times New Roman"/>
          <w:sz w:val="20"/>
          <w:szCs w:val="20"/>
        </w:rPr>
        <w:t>6,67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BF27F0" w:rsidRPr="00E53D20" w:rsidRDefault="00BF27F0" w:rsidP="00BF27F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 xml:space="preserve">артистический -  </w:t>
      </w:r>
      <w:r>
        <w:rPr>
          <w:rFonts w:ascii="Times New Roman" w:hAnsi="Times New Roman" w:cs="Times New Roman"/>
          <w:sz w:val="20"/>
          <w:szCs w:val="20"/>
        </w:rPr>
        <w:t>16,67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BF27F0" w:rsidRDefault="00BF27F0" w:rsidP="00BF27F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E53D20">
        <w:rPr>
          <w:rFonts w:ascii="Times New Roman" w:hAnsi="Times New Roman" w:cs="Times New Roman"/>
          <w:sz w:val="20"/>
          <w:szCs w:val="20"/>
        </w:rPr>
        <w:t>смешаный</w:t>
      </w:r>
      <w:proofErr w:type="spellEnd"/>
      <w:r w:rsidRPr="00E53D20">
        <w:rPr>
          <w:rFonts w:ascii="Times New Roman" w:hAnsi="Times New Roman" w:cs="Times New Roman"/>
          <w:sz w:val="20"/>
          <w:szCs w:val="20"/>
        </w:rPr>
        <w:t xml:space="preserve"> тип -  </w:t>
      </w:r>
      <w:r>
        <w:rPr>
          <w:rFonts w:ascii="Times New Roman" w:hAnsi="Times New Roman" w:cs="Times New Roman"/>
          <w:sz w:val="20"/>
          <w:szCs w:val="20"/>
        </w:rPr>
        <w:t>16,67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BF27F0" w:rsidRDefault="00BF27F0" w:rsidP="00BF2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7F0" w:rsidRPr="00D40A9F" w:rsidRDefault="00BF27F0" w:rsidP="00BF2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A9F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>вошли в выборку 16,65% (5 человек</w:t>
      </w:r>
      <w:r w:rsidRPr="00D40A9F">
        <w:rPr>
          <w:rFonts w:ascii="Times New Roman" w:hAnsi="Times New Roman" w:cs="Times New Roman"/>
          <w:sz w:val="20"/>
          <w:szCs w:val="20"/>
        </w:rPr>
        <w:t>, которые отказались проходить тестирование)</w:t>
      </w:r>
    </w:p>
    <w:p w:rsidR="00BF27F0" w:rsidRPr="00E53D20" w:rsidRDefault="00BF27F0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9C0" w:rsidRPr="00E53D20" w:rsidRDefault="0058323A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«б»</w:t>
      </w:r>
    </w:p>
    <w:p w:rsidR="009C09C0" w:rsidRPr="00E53D20" w:rsidRDefault="009C09C0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t>Всего:</w:t>
      </w:r>
      <w:r w:rsidRPr="00E53D20">
        <w:rPr>
          <w:rFonts w:ascii="Times New Roman" w:hAnsi="Times New Roman" w:cs="Times New Roman"/>
          <w:sz w:val="20"/>
          <w:szCs w:val="20"/>
        </w:rPr>
        <w:t xml:space="preserve"> 15 человек</w:t>
      </w:r>
    </w:p>
    <w:p w:rsidR="009C09C0" w:rsidRPr="00E53D20" w:rsidRDefault="009C09C0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53D20">
        <w:rPr>
          <w:rFonts w:ascii="Times New Roman" w:hAnsi="Times New Roman" w:cs="Times New Roman"/>
          <w:b/>
          <w:bCs/>
          <w:sz w:val="20"/>
          <w:szCs w:val="20"/>
        </w:rPr>
        <w:t>Продиагностированно</w:t>
      </w:r>
      <w:proofErr w:type="spellEnd"/>
      <w:r w:rsidRPr="00E53D2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E53D20">
        <w:rPr>
          <w:rFonts w:ascii="Times New Roman" w:hAnsi="Times New Roman" w:cs="Times New Roman"/>
          <w:sz w:val="20"/>
          <w:szCs w:val="20"/>
        </w:rPr>
        <w:t>12</w:t>
      </w:r>
    </w:p>
    <w:p w:rsidR="009C09C0" w:rsidRPr="00E53D20" w:rsidRDefault="009C09C0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t>Результаты:</w:t>
      </w:r>
    </w:p>
    <w:p w:rsidR="009C09C0" w:rsidRPr="00E53D20" w:rsidRDefault="009C09C0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По результатам диагностики мы видим следующее распределение:</w:t>
      </w:r>
    </w:p>
    <w:p w:rsidR="009C09C0" w:rsidRPr="00E53D20" w:rsidRDefault="009C09C0" w:rsidP="00E53D2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 xml:space="preserve">реалистичный или практичный тип -  </w:t>
      </w:r>
      <w:r w:rsidR="00D77E05" w:rsidRPr="00E53D20">
        <w:rPr>
          <w:rFonts w:ascii="Times New Roman" w:hAnsi="Times New Roman" w:cs="Times New Roman"/>
          <w:sz w:val="20"/>
          <w:szCs w:val="20"/>
        </w:rPr>
        <w:t>0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9C09C0" w:rsidRPr="00D40A9F" w:rsidRDefault="009C09C0" w:rsidP="00E53D2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40A9F">
        <w:rPr>
          <w:rFonts w:ascii="Times New Roman" w:hAnsi="Times New Roman" w:cs="Times New Roman"/>
          <w:sz w:val="20"/>
          <w:szCs w:val="20"/>
        </w:rPr>
        <w:t xml:space="preserve">интеллектуальный -  </w:t>
      </w:r>
      <w:r w:rsidR="00D40A9F">
        <w:rPr>
          <w:rFonts w:ascii="Times New Roman" w:hAnsi="Times New Roman" w:cs="Times New Roman"/>
          <w:sz w:val="20"/>
          <w:szCs w:val="20"/>
        </w:rPr>
        <w:t>6,6</w:t>
      </w:r>
      <w:r w:rsidR="00D40A9F" w:rsidRPr="00D40A9F">
        <w:rPr>
          <w:rFonts w:ascii="Times New Roman" w:hAnsi="Times New Roman" w:cs="Times New Roman"/>
          <w:sz w:val="20"/>
          <w:szCs w:val="20"/>
        </w:rPr>
        <w:t>7</w:t>
      </w:r>
      <w:r w:rsidRPr="00D40A9F">
        <w:rPr>
          <w:rFonts w:ascii="Times New Roman" w:hAnsi="Times New Roman" w:cs="Times New Roman"/>
          <w:sz w:val="20"/>
          <w:szCs w:val="20"/>
        </w:rPr>
        <w:t>%</w:t>
      </w:r>
    </w:p>
    <w:p w:rsidR="009C09C0" w:rsidRPr="00D40A9F" w:rsidRDefault="009C09C0" w:rsidP="00E53D2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40A9F">
        <w:rPr>
          <w:rFonts w:ascii="Times New Roman" w:hAnsi="Times New Roman" w:cs="Times New Roman"/>
          <w:sz w:val="20"/>
          <w:szCs w:val="20"/>
        </w:rPr>
        <w:t xml:space="preserve">социальный -  </w:t>
      </w:r>
      <w:r w:rsidR="00D40A9F" w:rsidRPr="00D40A9F">
        <w:rPr>
          <w:rFonts w:ascii="Times New Roman" w:hAnsi="Times New Roman" w:cs="Times New Roman"/>
          <w:sz w:val="20"/>
          <w:szCs w:val="20"/>
        </w:rPr>
        <w:t>13,33</w:t>
      </w:r>
      <w:r w:rsidRPr="00D40A9F">
        <w:rPr>
          <w:rFonts w:ascii="Times New Roman" w:hAnsi="Times New Roman" w:cs="Times New Roman"/>
          <w:sz w:val="20"/>
          <w:szCs w:val="20"/>
        </w:rPr>
        <w:t>%</w:t>
      </w:r>
    </w:p>
    <w:p w:rsidR="009C09C0" w:rsidRPr="00E53D20" w:rsidRDefault="009C09C0" w:rsidP="00E53D2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E53D20">
        <w:rPr>
          <w:rFonts w:ascii="Times New Roman" w:hAnsi="Times New Roman" w:cs="Times New Roman"/>
          <w:sz w:val="20"/>
          <w:szCs w:val="20"/>
        </w:rPr>
        <w:t>конфен</w:t>
      </w:r>
      <w:r w:rsidR="00894171">
        <w:rPr>
          <w:rFonts w:ascii="Times New Roman" w:hAnsi="Times New Roman" w:cs="Times New Roman"/>
          <w:sz w:val="20"/>
          <w:szCs w:val="20"/>
        </w:rPr>
        <w:t>циональный</w:t>
      </w:r>
      <w:proofErr w:type="spellEnd"/>
      <w:r w:rsidR="00894171">
        <w:rPr>
          <w:rFonts w:ascii="Times New Roman" w:hAnsi="Times New Roman" w:cs="Times New Roman"/>
          <w:sz w:val="20"/>
          <w:szCs w:val="20"/>
        </w:rPr>
        <w:t xml:space="preserve">, или стандартный </w:t>
      </w:r>
      <w:r w:rsidR="00D40A9F">
        <w:rPr>
          <w:rFonts w:ascii="Times New Roman" w:hAnsi="Times New Roman" w:cs="Times New Roman"/>
          <w:sz w:val="20"/>
          <w:szCs w:val="20"/>
        </w:rPr>
        <w:t>–</w:t>
      </w:r>
      <w:r w:rsidRPr="00E53D20">
        <w:rPr>
          <w:rFonts w:ascii="Times New Roman" w:hAnsi="Times New Roman" w:cs="Times New Roman"/>
          <w:sz w:val="20"/>
          <w:szCs w:val="20"/>
        </w:rPr>
        <w:t xml:space="preserve"> </w:t>
      </w:r>
      <w:r w:rsidR="00D40A9F">
        <w:rPr>
          <w:rFonts w:ascii="Times New Roman" w:hAnsi="Times New Roman" w:cs="Times New Roman"/>
          <w:sz w:val="20"/>
          <w:szCs w:val="20"/>
        </w:rPr>
        <w:t>6,67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9C09C0" w:rsidRPr="00E53D20" w:rsidRDefault="009C09C0" w:rsidP="00E53D2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 xml:space="preserve">предпринимательский -  </w:t>
      </w:r>
      <w:r w:rsidR="00D40A9F">
        <w:rPr>
          <w:rFonts w:ascii="Times New Roman" w:hAnsi="Times New Roman" w:cs="Times New Roman"/>
          <w:sz w:val="20"/>
          <w:szCs w:val="20"/>
        </w:rPr>
        <w:t>13,33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9C09C0" w:rsidRPr="00E53D20" w:rsidRDefault="009C09C0" w:rsidP="00E53D2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 xml:space="preserve">артистический -  </w:t>
      </w:r>
      <w:r w:rsidR="00D40A9F">
        <w:rPr>
          <w:rFonts w:ascii="Times New Roman" w:hAnsi="Times New Roman" w:cs="Times New Roman"/>
          <w:sz w:val="20"/>
          <w:szCs w:val="20"/>
        </w:rPr>
        <w:t>26,67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9C09C0" w:rsidRDefault="009C09C0" w:rsidP="00E53D2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E53D20">
        <w:rPr>
          <w:rFonts w:ascii="Times New Roman" w:hAnsi="Times New Roman" w:cs="Times New Roman"/>
          <w:sz w:val="20"/>
          <w:szCs w:val="20"/>
        </w:rPr>
        <w:t>смешаный</w:t>
      </w:r>
      <w:proofErr w:type="spellEnd"/>
      <w:r w:rsidRPr="00E53D20">
        <w:rPr>
          <w:rFonts w:ascii="Times New Roman" w:hAnsi="Times New Roman" w:cs="Times New Roman"/>
          <w:sz w:val="20"/>
          <w:szCs w:val="20"/>
        </w:rPr>
        <w:t xml:space="preserve"> тип -  </w:t>
      </w:r>
      <w:r w:rsidR="00D40A9F">
        <w:rPr>
          <w:rFonts w:ascii="Times New Roman" w:hAnsi="Times New Roman" w:cs="Times New Roman"/>
          <w:sz w:val="20"/>
          <w:szCs w:val="20"/>
        </w:rPr>
        <w:t>13,33</w:t>
      </w:r>
      <w:r w:rsidRPr="00E53D20">
        <w:rPr>
          <w:rFonts w:ascii="Times New Roman" w:hAnsi="Times New Roman" w:cs="Times New Roman"/>
          <w:sz w:val="20"/>
          <w:szCs w:val="20"/>
        </w:rPr>
        <w:t>%</w:t>
      </w:r>
    </w:p>
    <w:p w:rsidR="0058323A" w:rsidRDefault="00D40A9F" w:rsidP="00583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вошли в выборку 20% (3 человека,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отказались проходить тестирование)</w:t>
      </w:r>
    </w:p>
    <w:p w:rsidR="0058323A" w:rsidRPr="00E53D20" w:rsidRDefault="0058323A" w:rsidP="00583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t>1.Реалистический, или практический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Профессионалы данного типа склонны заниматься пред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метной деятельностью, отдают предпочтение занятиям, требу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ющим физической силы, ловкости, под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вижности. Они больше ориентированы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практическую работу, чем на обще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ние с людьми, формулировку и изложе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ние мыслей.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Чаще люди этого типа выбирают про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фессии автослесаря, механика, электри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ку, агронома, садовода, кондитера, по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вара и другие, которые предполагают Решение конкретных задач и использова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ние ручных навыков.</w:t>
      </w:r>
    </w:p>
    <w:p w:rsidR="00D77E05" w:rsidRPr="00E53D20" w:rsidRDefault="00894171" w:rsidP="00E53D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2.И</w:t>
      </w:r>
      <w:r w:rsidR="00D77E05" w:rsidRPr="00E53D20">
        <w:rPr>
          <w:rFonts w:ascii="Times New Roman" w:hAnsi="Times New Roman" w:cs="Times New Roman"/>
          <w:b/>
          <w:bCs/>
          <w:sz w:val="20"/>
          <w:szCs w:val="20"/>
        </w:rPr>
        <w:t>нтеллектуальный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Профессионалы данного типа отличаются рационализмом, независимостью, оригинальностью. Обладают достаточно развитыми аналитическими способностями, умеют хорошо</w:t>
      </w:r>
      <w:proofErr w:type="gramStart"/>
      <w:r w:rsidRPr="00E53D20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E53D20">
        <w:rPr>
          <w:rFonts w:ascii="Times New Roman" w:hAnsi="Times New Roman" w:cs="Times New Roman"/>
          <w:sz w:val="20"/>
          <w:szCs w:val="20"/>
        </w:rPr>
        <w:t>ормулировать и излагать свои мысли, склонны к решению логических, абст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рактных задач.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Люди этого типа предпочитают про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фессии научно-исследовательского на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правления: биолог, физик, философ, экономист, программист и другие, в Деятельности которых необходимы твор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ческие способности и нестандартное Мышление. Общение не является веду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щим видом деятельности.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t>3. Социальный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Профессионалы данного типа гуманны, чувствительны, активны, ориентированы на социальные нормы, способны понять эмоциональное состояние другого человека.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Обладают хорошими вербальными (словесными) способностями, с удо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вольствием общаются с людьми. Мате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матические способности развиты слабее.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Люди этого типа ориентированы на труд, главным содержанием которого яв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ляется взаимодействие с другими людь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ми, направленное на обучение, ле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чение, обслуживание и другие задачи, требующие постоянного контакта и об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щения с людьми.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t>4. Конвенциальный, или стандартный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Профессионалы данного типа практичны, конкретны, не любят отступать от задуманного, энергичны, ориентированы на социальные нормы.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 xml:space="preserve">Предпочитают четко определенную деятельность. </w:t>
      </w:r>
      <w:proofErr w:type="gramStart"/>
      <w:r w:rsidRPr="00E53D20">
        <w:rPr>
          <w:rFonts w:ascii="Times New Roman" w:hAnsi="Times New Roman" w:cs="Times New Roman"/>
          <w:sz w:val="20"/>
          <w:szCs w:val="20"/>
        </w:rPr>
        <w:t>Чаще всего выбирают профессии, связанные с обработкой информации, представленной в виде условных знаков, цифр, формул, текстов, ведением документации, установлением количественных соотно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шений между числами и условными зна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ками (бухгалтер, патентовед, нотариус, топограф, корректор и другие).</w:t>
      </w:r>
      <w:proofErr w:type="gramEnd"/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Сфера общения в таких видах дея</w:t>
      </w:r>
      <w:r w:rsidRPr="00E53D20">
        <w:rPr>
          <w:rFonts w:ascii="Times New Roman" w:hAnsi="Times New Roman" w:cs="Times New Roman"/>
          <w:sz w:val="20"/>
          <w:szCs w:val="20"/>
        </w:rPr>
        <w:softHyphen/>
        <w:t xml:space="preserve">тельности ограничена и не является </w:t>
      </w:r>
      <w:r w:rsidRPr="00E53D20">
        <w:rPr>
          <w:rFonts w:ascii="Times New Roman" w:hAnsi="Times New Roman" w:cs="Times New Roman"/>
          <w:sz w:val="20"/>
          <w:szCs w:val="20"/>
          <w:vertAlign w:val="superscript"/>
        </w:rPr>
        <w:t>Ве</w:t>
      </w:r>
      <w:r w:rsidRPr="00E53D20">
        <w:rPr>
          <w:rFonts w:ascii="Times New Roman" w:hAnsi="Times New Roman" w:cs="Times New Roman"/>
          <w:sz w:val="20"/>
          <w:szCs w:val="20"/>
        </w:rPr>
        <w:t>дущей, что вполне устраивает дан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ный тип личности. Коммуникативные и организаторские способности развиты  слабо, но зато прекрасно развиты исполнительские качества.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lastRenderedPageBreak/>
        <w:t>5. Предпринимательский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 xml:space="preserve">Профессионалы данного типа находчивы, </w:t>
      </w:r>
      <w:proofErr w:type="gramStart"/>
      <w:r w:rsidRPr="00E53D20">
        <w:rPr>
          <w:rFonts w:ascii="Times New Roman" w:hAnsi="Times New Roman" w:cs="Times New Roman"/>
          <w:sz w:val="20"/>
          <w:szCs w:val="20"/>
        </w:rPr>
        <w:t>практичны быстро ориентируются</w:t>
      </w:r>
      <w:proofErr w:type="gramEnd"/>
      <w:r w:rsidRPr="00E53D20">
        <w:rPr>
          <w:rFonts w:ascii="Times New Roman" w:hAnsi="Times New Roman" w:cs="Times New Roman"/>
          <w:sz w:val="20"/>
          <w:szCs w:val="20"/>
        </w:rPr>
        <w:t xml:space="preserve"> в сложной обстановке, склонны к самостоятельному принятию решений, социальной активности, лидерству; имеют тягу к приключе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ниям. Обладают достаточно развитыми способностями к общению.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Избегают занятий, требующих усид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чивости, большой и длительной концентрации внимания. Предпочитают деятельность, требующую энергии, организаторских способностей. Про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фессии: предприниматель, менеджер, продюсер и другие, связанные с руко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водством, управлением и влиянием на разных людей в разных ситуациях.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3D20">
        <w:rPr>
          <w:rFonts w:ascii="Times New Roman" w:hAnsi="Times New Roman" w:cs="Times New Roman"/>
          <w:b/>
          <w:bCs/>
          <w:sz w:val="20"/>
          <w:szCs w:val="20"/>
        </w:rPr>
        <w:t>6. Артистический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3D20">
        <w:rPr>
          <w:rFonts w:ascii="Times New Roman" w:hAnsi="Times New Roman" w:cs="Times New Roman"/>
          <w:sz w:val="20"/>
          <w:szCs w:val="20"/>
        </w:rPr>
        <w:t>Люди этого типа оригинальны, независимы в принята решений, редко ориентируются на социальные нормы и одобрение, обладают необычным взглядом на жизнь, гибкостью скоростью мышления, эмоциональной чувствительностью.</w:t>
      </w:r>
      <w:proofErr w:type="gramEnd"/>
      <w:r w:rsidRPr="00E53D20">
        <w:rPr>
          <w:rFonts w:ascii="Times New Roman" w:hAnsi="Times New Roman" w:cs="Times New Roman"/>
          <w:sz w:val="20"/>
          <w:szCs w:val="20"/>
        </w:rPr>
        <w:t xml:space="preserve"> Отношения с людь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ми строят, опираясь на свои ощущения, эмоции, воображение, интуицию. Обла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дают хорошей реакцией и обостренным восприятием. Общительны.</w:t>
      </w:r>
    </w:p>
    <w:p w:rsidR="00D77E05" w:rsidRPr="00E53D20" w:rsidRDefault="00D77E05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D20">
        <w:rPr>
          <w:rFonts w:ascii="Times New Roman" w:hAnsi="Times New Roman" w:cs="Times New Roman"/>
          <w:sz w:val="20"/>
          <w:szCs w:val="20"/>
        </w:rPr>
        <w:t>Избегают жесткой регламентации, предпочитают свободный график ра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боты. Профессии могут быть связаны с литературой, театром, кино, музы</w:t>
      </w:r>
      <w:r w:rsidRPr="00E53D20">
        <w:rPr>
          <w:rFonts w:ascii="Times New Roman" w:hAnsi="Times New Roman" w:cs="Times New Roman"/>
          <w:sz w:val="20"/>
          <w:szCs w:val="20"/>
        </w:rPr>
        <w:softHyphen/>
        <w:t>кой, изобразительным искусством.</w:t>
      </w:r>
    </w:p>
    <w:p w:rsidR="00275A09" w:rsidRPr="00E53D20" w:rsidRDefault="00894171" w:rsidP="00E53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171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spellStart"/>
      <w:r w:rsidRPr="00894171">
        <w:rPr>
          <w:rFonts w:ascii="Times New Roman" w:hAnsi="Times New Roman" w:cs="Times New Roman"/>
          <w:b/>
          <w:sz w:val="20"/>
          <w:szCs w:val="20"/>
        </w:rPr>
        <w:t>Смешаный</w:t>
      </w:r>
      <w:proofErr w:type="spellEnd"/>
      <w:r w:rsidRPr="00894171">
        <w:rPr>
          <w:rFonts w:ascii="Times New Roman" w:hAnsi="Times New Roman" w:cs="Times New Roman"/>
          <w:b/>
          <w:sz w:val="20"/>
          <w:szCs w:val="20"/>
        </w:rPr>
        <w:t xml:space="preserve"> тип</w:t>
      </w:r>
      <w:r w:rsidRPr="00894171">
        <w:rPr>
          <w:rFonts w:ascii="Times New Roman" w:hAnsi="Times New Roman" w:cs="Times New Roman"/>
          <w:sz w:val="20"/>
          <w:szCs w:val="20"/>
        </w:rPr>
        <w:t xml:space="preserve"> говорит о том, что нет доминирующего профессионального типа. Возможно, пока не сформировано представление о своей будущей профессии. Также, возможна, профессиональная неготовность.</w:t>
      </w:r>
    </w:p>
    <w:sectPr w:rsidR="00275A09" w:rsidRPr="00E5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BF0"/>
    <w:multiLevelType w:val="multilevel"/>
    <w:tmpl w:val="8008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75CB1"/>
    <w:multiLevelType w:val="multilevel"/>
    <w:tmpl w:val="8008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1D"/>
    <w:rsid w:val="000D5C05"/>
    <w:rsid w:val="00275A09"/>
    <w:rsid w:val="0058323A"/>
    <w:rsid w:val="006D14F9"/>
    <w:rsid w:val="006D7F1D"/>
    <w:rsid w:val="007A47C5"/>
    <w:rsid w:val="00887C10"/>
    <w:rsid w:val="00894171"/>
    <w:rsid w:val="009C09C0"/>
    <w:rsid w:val="00BF27F0"/>
    <w:rsid w:val="00D40A9F"/>
    <w:rsid w:val="00D77E05"/>
    <w:rsid w:val="00E53D20"/>
    <w:rsid w:val="00E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cp:lastPrinted>2018-09-14T09:34:00Z</cp:lastPrinted>
  <dcterms:created xsi:type="dcterms:W3CDTF">2017-12-07T10:35:00Z</dcterms:created>
  <dcterms:modified xsi:type="dcterms:W3CDTF">2018-09-14T09:35:00Z</dcterms:modified>
</cp:coreProperties>
</file>