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8" w:rsidRPr="00370740" w:rsidRDefault="00E532D8" w:rsidP="00E532D8">
      <w:pPr>
        <w:pStyle w:val="Standard"/>
        <w:jc w:val="center"/>
        <w:rPr>
          <w:rFonts w:eastAsia="Times New Roman" w:cs="Times New Roman"/>
          <w:b/>
          <w:lang w:val="ru-RU"/>
        </w:rPr>
      </w:pPr>
      <w:r w:rsidRPr="00370740">
        <w:rPr>
          <w:rFonts w:eastAsia="Times New Roman" w:cs="Times New Roman"/>
          <w:b/>
          <w:lang w:val="ru-RU"/>
        </w:rPr>
        <w:t>Пояснительная записка</w:t>
      </w:r>
    </w:p>
    <w:p w:rsidR="00E532D8" w:rsidRPr="00370740" w:rsidRDefault="00E532D8" w:rsidP="00E532D8">
      <w:pPr>
        <w:pStyle w:val="Standard"/>
        <w:jc w:val="both"/>
        <w:rPr>
          <w:rFonts w:eastAsia="Calibri" w:cs="Calibri"/>
          <w:sz w:val="22"/>
          <w:lang w:val="ru-RU"/>
        </w:rPr>
      </w:pPr>
    </w:p>
    <w:p w:rsidR="00E532D8" w:rsidRPr="00E532D8" w:rsidRDefault="00E532D8" w:rsidP="00E532D8"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Рабочая программа по ОБЖ для </w:t>
      </w:r>
      <w:r>
        <w:rPr>
          <w:rFonts w:eastAsia="Times New Roman" w:cs="Times New Roman"/>
          <w:b/>
          <w:bCs/>
          <w:lang w:val="ru-RU"/>
        </w:rPr>
        <w:t>9 класса</w:t>
      </w:r>
      <w:r>
        <w:rPr>
          <w:rFonts w:eastAsia="Times New Roman" w:cs="Times New Roman"/>
          <w:lang w:val="ru-RU"/>
        </w:rPr>
        <w:t xml:space="preserve">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1897;  в соответствии с Примерной программой основного общего образования по ОБЖ  и на основании авторской программы А.Т. Смирнова. - М. Просвещение,2011. .Выбор программы обусловлен модульной структурой содержания курса, обеспеченностью учебниками и методическими пособиями для учителя.</w:t>
      </w:r>
    </w:p>
    <w:p w:rsidR="00E532D8" w:rsidRDefault="00E532D8" w:rsidP="00E532D8">
      <w:pPr>
        <w:pStyle w:val="Standard"/>
        <w:ind w:firstLine="708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Концепция рабочей программы соответствует новой концепции предмета ОБЖ, заложенной в ФГОС нового поколения:</w:t>
      </w:r>
    </w:p>
    <w:p w:rsidR="00E532D8" w:rsidRDefault="00E532D8" w:rsidP="00E532D8">
      <w:pPr>
        <w:pStyle w:val="Standard"/>
        <w:numPr>
          <w:ilvl w:val="0"/>
          <w:numId w:val="3"/>
        </w:numPr>
        <w:ind w:left="-360" w:firstLine="36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Формирование современного уровня культуры безопасности жизнедеятельности .</w:t>
      </w:r>
    </w:p>
    <w:p w:rsidR="00E532D8" w:rsidRPr="00370740" w:rsidRDefault="00E532D8" w:rsidP="00E532D8">
      <w:pPr>
        <w:pStyle w:val="Standard"/>
        <w:numPr>
          <w:ilvl w:val="0"/>
          <w:numId w:val="3"/>
        </w:numPr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Снижение отрицательного влияния «человеческого фактора»на безопасность личности, общества и государства.</w:t>
      </w:r>
    </w:p>
    <w:p w:rsidR="00E532D8" w:rsidRDefault="00E532D8" w:rsidP="00E532D8">
      <w:pPr>
        <w:pStyle w:val="Standard"/>
        <w:numPr>
          <w:ilvl w:val="0"/>
          <w:numId w:val="3"/>
        </w:numPr>
        <w:ind w:left="-360" w:firstLine="36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Духовно-нравственное воспитание учащихся, формирование индивидуальной системы здорового образа жизни.</w:t>
      </w:r>
    </w:p>
    <w:p w:rsidR="00E532D8" w:rsidRPr="00370740" w:rsidRDefault="00E532D8" w:rsidP="00E532D8"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Рабочая программа ориентирована на использование в 9 классе основной школы учебника А.Т. Смирнова, Б.О. Хренникова ОБЖ 9 класс. – М.: Просвещение, 2016.</w:t>
      </w:r>
    </w:p>
    <w:p w:rsidR="00E532D8" w:rsidRPr="00370740" w:rsidRDefault="00E532D8" w:rsidP="00E532D8"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Федеральным  базовым учебным планом на основе ФГОС   предусмотрено изучение   учебного предмета « Основы безопасности жизнедеятельности»  на этапе  основного общего образования   в 5- 9 классах  в количестве 170 часов из расчета 1 час в неделю.В учебном плане МБОУ гимназии №11   отведено для обязательного изучения предмета ОБЖ в 9 классе 34 часа (1 час в неделю). Предусмотрено практичес ких занятий-1.</w:t>
      </w:r>
    </w:p>
    <w:p w:rsidR="00E532D8" w:rsidRPr="00370740" w:rsidRDefault="00E532D8" w:rsidP="00E532D8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Основные</w:t>
      </w:r>
      <w:r>
        <w:rPr>
          <w:rFonts w:eastAsia="Times New Roman" w:cs="Times New Roman"/>
          <w:i/>
          <w:lang w:val="ru-RU"/>
        </w:rPr>
        <w:t xml:space="preserve"> </w:t>
      </w:r>
      <w:r>
        <w:rPr>
          <w:rFonts w:eastAsia="Times New Roman" w:cs="Times New Roman"/>
          <w:b/>
          <w:lang w:val="ru-RU"/>
        </w:rPr>
        <w:t>цели</w:t>
      </w:r>
      <w:r>
        <w:rPr>
          <w:rFonts w:eastAsia="Times New Roman" w:cs="Times New Roman"/>
          <w:color w:val="FF0000"/>
          <w:lang w:val="ru-RU"/>
        </w:rPr>
        <w:t xml:space="preserve">  </w:t>
      </w:r>
      <w:r>
        <w:rPr>
          <w:rFonts w:eastAsia="Times New Roman" w:cs="Times New Roman"/>
          <w:lang w:val="ru-RU"/>
        </w:rPr>
        <w:t>изучения ОБЖ в 9 классе:</w:t>
      </w:r>
    </w:p>
    <w:p w:rsidR="00E532D8" w:rsidRPr="00370740" w:rsidRDefault="00E532D8" w:rsidP="00E532D8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rFonts w:eastAsia="Arial" w:cs="Times New Roman"/>
          <w:lang w:val="ru-RU"/>
        </w:rPr>
        <w:t>усвоение знаний основ комплексной безопасности России, организационных основ защиты населения от ЧС</w:t>
      </w:r>
    </w:p>
    <w:p w:rsidR="00E532D8" w:rsidRPr="00370740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безопасное поведение учащихся в чрезвычайных ситуациях социального характера, при угрозах террористических актов;</w:t>
      </w:r>
    </w:p>
    <w:p w:rsidR="00E532D8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понимание каждым учащимся важности сбережения и защиты личного здоровья как индивидуальной и общественной ценности;</w:t>
      </w:r>
    </w:p>
    <w:p w:rsidR="00E532D8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отрицательное отношение учащихся к приёму психоактивных веществ, в том числе наркотиков;</w:t>
      </w:r>
    </w:p>
    <w:p w:rsidR="00E532D8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готовность и способность учащихся к нравственному самосовершенствованию.</w:t>
      </w:r>
    </w:p>
    <w:p w:rsidR="00E532D8" w:rsidRPr="00370740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Достижение этих целей обеспечивается решением таких </w:t>
      </w:r>
      <w:r>
        <w:rPr>
          <w:rFonts w:eastAsia="Times New Roman" w:cs="Times New Roman"/>
          <w:b/>
          <w:lang w:val="ru-RU"/>
        </w:rPr>
        <w:t>учебных задач</w:t>
      </w:r>
      <w:r>
        <w:rPr>
          <w:rFonts w:eastAsia="Times New Roman" w:cs="Times New Roman"/>
          <w:lang w:val="ru-RU"/>
        </w:rPr>
        <w:t>, как:</w:t>
      </w:r>
    </w:p>
    <w:p w:rsidR="00E532D8" w:rsidRPr="00370740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у учащихся модели безопасного поведения при угрозах террористических актов;</w:t>
      </w:r>
    </w:p>
    <w:p w:rsidR="00E532D8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индивидуальной системы здорового образа жизни;</w:t>
      </w:r>
    </w:p>
    <w:p w:rsidR="00E532D8" w:rsidRPr="00370740" w:rsidRDefault="00E532D8" w:rsidP="00E532D8">
      <w:pPr>
        <w:pStyle w:val="Standard"/>
        <w:numPr>
          <w:ilvl w:val="0"/>
          <w:numId w:val="4"/>
        </w:numPr>
        <w:spacing w:before="120"/>
        <w:ind w:left="0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выработка у учащихся отрицательного отношения к психоактивным веществам и наркотикам,;</w:t>
      </w:r>
    </w:p>
    <w:p w:rsidR="00E532D8" w:rsidRDefault="00E532D8" w:rsidP="00E532D8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формирование у учащихся умений оказывать первую медицинскую помощь при массовых поражениях, при передозировке в приеме психоактивных веществ.</w:t>
      </w:r>
    </w:p>
    <w:p w:rsidR="00E532D8" w:rsidRDefault="00E532D8" w:rsidP="00E532D8">
      <w:pPr>
        <w:pStyle w:val="Standard"/>
        <w:spacing w:before="120" w:after="200"/>
        <w:ind w:left="360" w:hanging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Планируемые результаты</w:t>
      </w:r>
    </w:p>
    <w:p w:rsidR="00E532D8" w:rsidRDefault="00E532D8" w:rsidP="00E532D8">
      <w:pPr>
        <w:pStyle w:val="Standard"/>
        <w:spacing w:before="120" w:after="200"/>
        <w:ind w:left="360" w:hanging="360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lastRenderedPageBreak/>
        <w:t>Личностные результаты: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 w:after="20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    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угрозах террористических актов;</w:t>
      </w:r>
    </w:p>
    <w:p w:rsidR="00E532D8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формирование понимания ценности здорового и безопасного образа жизни;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532D8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32D8" w:rsidRPr="00370740" w:rsidRDefault="00E532D8" w:rsidP="00E532D8">
      <w:pPr>
        <w:pStyle w:val="Standard"/>
        <w:numPr>
          <w:ilvl w:val="0"/>
          <w:numId w:val="5"/>
        </w:numPr>
        <w:spacing w:before="120"/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532D8" w:rsidRDefault="00E532D8" w:rsidP="00E532D8">
      <w:pPr>
        <w:pStyle w:val="Standard"/>
        <w:ind w:left="360" w:hanging="360"/>
        <w:jc w:val="both"/>
        <w:rPr>
          <w:rFonts w:eastAsia="Calibri" w:cs="Calibri"/>
          <w:sz w:val="22"/>
          <w:lang w:val="ru-RU"/>
        </w:rPr>
      </w:pPr>
    </w:p>
    <w:p w:rsidR="00E532D8" w:rsidRDefault="00E532D8" w:rsidP="00E532D8">
      <w:pPr>
        <w:pStyle w:val="Standard"/>
        <w:ind w:left="360" w:hanging="360"/>
        <w:jc w:val="both"/>
        <w:rPr>
          <w:rFonts w:eastAsia="Times New Roman" w:cs="Times New Roman"/>
          <w:b/>
          <w:i/>
          <w:lang w:val="ru-RU"/>
        </w:rPr>
      </w:pPr>
      <w:r>
        <w:rPr>
          <w:rFonts w:eastAsia="Times New Roman" w:cs="Times New Roman"/>
          <w:b/>
          <w:i/>
          <w:lang w:val="ru-RU"/>
        </w:rPr>
        <w:t>Метапредметне  результаты (УУД):</w:t>
      </w:r>
    </w:p>
    <w:p w:rsidR="00E532D8" w:rsidRDefault="00E532D8" w:rsidP="00E532D8">
      <w:pPr>
        <w:pStyle w:val="Standard"/>
        <w:ind w:left="360" w:hanging="360"/>
        <w:jc w:val="both"/>
        <w:rPr>
          <w:rFonts w:eastAsia="Calibri" w:cs="Calibri"/>
          <w:sz w:val="22"/>
          <w:lang w:val="ru-RU"/>
        </w:rPr>
      </w:pPr>
    </w:p>
    <w:p w:rsidR="00E532D8" w:rsidRPr="00370740" w:rsidRDefault="00E532D8" w:rsidP="00E532D8">
      <w:pPr>
        <w:pStyle w:val="Standard"/>
        <w:ind w:left="360" w:hanging="360"/>
        <w:jc w:val="both"/>
        <w:rPr>
          <w:lang w:val="ru-RU"/>
        </w:rPr>
      </w:pPr>
      <w:r>
        <w:rPr>
          <w:rFonts w:eastAsia="Times New Roman" w:cs="Times New Roman"/>
          <w:i/>
          <w:u w:val="single"/>
          <w:lang w:val="ru-RU"/>
        </w:rPr>
        <w:t xml:space="preserve">  Регулятивные УУД</w:t>
      </w:r>
      <w:r>
        <w:rPr>
          <w:rFonts w:eastAsia="Times New Roman" w:cs="Times New Roman"/>
          <w:i/>
          <w:lang w:val="ru-RU"/>
        </w:rPr>
        <w:t>:</w:t>
      </w:r>
    </w:p>
    <w:p w:rsidR="00E532D8" w:rsidRPr="00370740" w:rsidRDefault="00E532D8" w:rsidP="00E532D8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lastRenderedPageBreak/>
        <w:t xml:space="preserve"> умение самостоятельно планировать пути достижения целей защищённости, в том числе альтернативные, осознан</w:t>
      </w:r>
      <w:r>
        <w:rPr>
          <w:rFonts w:eastAsia="Times New Roman" w:cs="Times New Roman"/>
          <w:lang w:val="ru-RU"/>
        </w:rPr>
        <w:softHyphen/>
        <w:t>но выбирать наиболее эффективные способы решения учеб</w:t>
      </w:r>
      <w:r>
        <w:rPr>
          <w:rFonts w:eastAsia="Times New Roman" w:cs="Times New Roman"/>
          <w:lang w:val="ru-RU"/>
        </w:rPr>
        <w:softHyphen/>
        <w:t>ных и познавательных задач;</w:t>
      </w:r>
    </w:p>
    <w:p w:rsidR="00E532D8" w:rsidRPr="00370740" w:rsidRDefault="00E532D8" w:rsidP="00E532D8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умение самостоятельно определять цели своего обуче</w:t>
      </w:r>
      <w:r>
        <w:rPr>
          <w:rFonts w:eastAsia="Times New Roman" w:cs="Times New Roman"/>
          <w:lang w:val="ru-RU"/>
        </w:rPr>
        <w:softHyphen/>
        <w:t>ния, ставить и формулировать для себя новые задачи в учё</w:t>
      </w:r>
      <w:r>
        <w:rPr>
          <w:rFonts w:eastAsia="Times New Roman" w:cs="Times New Roman"/>
          <w:lang w:val="ru-RU"/>
        </w:rPr>
        <w:softHyphen/>
        <w:t>бе и познавательной деятельности, развивать мотивы и инте</w:t>
      </w:r>
      <w:r>
        <w:rPr>
          <w:rFonts w:eastAsia="Times New Roman" w:cs="Times New Roman"/>
          <w:lang w:val="ru-RU"/>
        </w:rPr>
        <w:softHyphen/>
        <w:t>ресы своей познавательной деятельности;</w:t>
      </w:r>
    </w:p>
    <w:p w:rsidR="00E532D8" w:rsidRPr="00370740" w:rsidRDefault="00E532D8" w:rsidP="00E532D8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умение соотносить свои действия с планируемыми ре</w:t>
      </w:r>
      <w:r>
        <w:rPr>
          <w:rFonts w:eastAsia="Times New Roman" w:cs="Times New Roman"/>
          <w:lang w:val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532D8" w:rsidRPr="00370740" w:rsidRDefault="00E532D8" w:rsidP="00E532D8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умение оценивать правильность выполнения учебной задачи в области безопасности жизнедеятельности, собствен</w:t>
      </w:r>
      <w:r>
        <w:rPr>
          <w:rFonts w:eastAsia="Times New Roman" w:cs="Times New Roman"/>
          <w:lang w:val="ru-RU"/>
        </w:rPr>
        <w:softHyphen/>
        <w:t>ные возможности её решения;</w:t>
      </w:r>
    </w:p>
    <w:p w:rsidR="00E532D8" w:rsidRPr="00370740" w:rsidRDefault="00E532D8" w:rsidP="00E532D8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владение основами самоконтроля, самооценки, приня</w:t>
      </w:r>
      <w:r>
        <w:rPr>
          <w:rFonts w:eastAsia="Times New Roman" w:cs="Times New Roman"/>
          <w:lang w:val="ru-RU"/>
        </w:rPr>
        <w:softHyphen/>
        <w:t>тия решений и осуществления осознанного выбора в учебной и познавательной деятельности;</w:t>
      </w:r>
    </w:p>
    <w:p w:rsidR="00E532D8" w:rsidRDefault="00E532D8" w:rsidP="00E532D8">
      <w:pPr>
        <w:pStyle w:val="Standard"/>
        <w:ind w:left="360"/>
        <w:jc w:val="both"/>
        <w:rPr>
          <w:rFonts w:eastAsia="Calibri" w:cs="Calibri"/>
          <w:sz w:val="22"/>
          <w:lang w:val="ru-RU"/>
        </w:rPr>
      </w:pPr>
    </w:p>
    <w:p w:rsidR="00E532D8" w:rsidRDefault="00E532D8" w:rsidP="00E532D8">
      <w:pPr>
        <w:pStyle w:val="Standard"/>
        <w:ind w:left="360"/>
        <w:jc w:val="both"/>
      </w:pPr>
      <w:r>
        <w:rPr>
          <w:rFonts w:eastAsia="Times New Roman" w:cs="Times New Roman"/>
          <w:i/>
          <w:u w:val="single"/>
        </w:rPr>
        <w:t>Познавательные УУД:</w:t>
      </w:r>
    </w:p>
    <w:p w:rsidR="00E532D8" w:rsidRPr="00370740" w:rsidRDefault="00E532D8" w:rsidP="00E532D8">
      <w:pPr>
        <w:pStyle w:val="Standard"/>
        <w:numPr>
          <w:ilvl w:val="0"/>
          <w:numId w:val="7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умение определять понятия, создавать обобщения, ус</w:t>
      </w:r>
      <w:r>
        <w:rPr>
          <w:rFonts w:eastAsia="Times New Roman" w:cs="Times New Roman"/>
          <w:lang w:val="ru-RU"/>
        </w:rPr>
        <w:softHyphen/>
        <w:t>танавливать аналогии, классифицировать, самостоятельно вы</w:t>
      </w:r>
      <w:r>
        <w:rPr>
          <w:rFonts w:eastAsia="Times New Roman" w:cs="Times New Roman"/>
          <w:lang w:val="ru-RU"/>
        </w:rPr>
        <w:softHyphen/>
        <w:t>бирать основания и критерии (например, для классификации опасных и чрезвычайных ситуаций, ), устанавливать причинно- следственные связи, строить логическое рассуждение, умо</w:t>
      </w:r>
      <w:r>
        <w:rPr>
          <w:rFonts w:eastAsia="Times New Roman" w:cs="Times New Roman"/>
          <w:lang w:val="ru-RU"/>
        </w:rPr>
        <w:softHyphen/>
        <w:t>заключение (индуктивное, дедуктивное и по аналогии) и де</w:t>
      </w:r>
      <w:r>
        <w:rPr>
          <w:rFonts w:eastAsia="Times New Roman" w:cs="Times New Roman"/>
          <w:lang w:val="ru-RU"/>
        </w:rPr>
        <w:softHyphen/>
        <w:t>лать выводы;</w:t>
      </w:r>
    </w:p>
    <w:p w:rsidR="00E532D8" w:rsidRPr="00370740" w:rsidRDefault="00E532D8" w:rsidP="00E532D8">
      <w:pPr>
        <w:pStyle w:val="Standard"/>
        <w:numPr>
          <w:ilvl w:val="0"/>
          <w:numId w:val="7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умение создавать, применять и преобразовывать знаки и символы, модели и схемы для решения учебных и позна</w:t>
      </w:r>
      <w:r>
        <w:rPr>
          <w:rFonts w:eastAsia="Times New Roman" w:cs="Times New Roman"/>
          <w:lang w:val="ru-RU"/>
        </w:rPr>
        <w:softHyphen/>
        <w:t>вательных задач;</w:t>
      </w:r>
    </w:p>
    <w:p w:rsidR="00E532D8" w:rsidRPr="00370740" w:rsidRDefault="00E532D8" w:rsidP="00E532D8">
      <w:pPr>
        <w:pStyle w:val="Standard"/>
        <w:numPr>
          <w:ilvl w:val="0"/>
          <w:numId w:val="7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освоение приёмов действий в опасных и чрезвычайных ситуациях  техногенного и социального характе</w:t>
      </w:r>
      <w:r>
        <w:rPr>
          <w:rFonts w:eastAsia="Times New Roman" w:cs="Times New Roman"/>
          <w:lang w:val="ru-RU"/>
        </w:rPr>
        <w:softHyphen/>
        <w:t>ра, в том числе оказание первой помощи пострадавшим</w:t>
      </w:r>
    </w:p>
    <w:p w:rsidR="00E532D8" w:rsidRDefault="00E532D8" w:rsidP="00E532D8">
      <w:pPr>
        <w:pStyle w:val="Standard"/>
        <w:ind w:left="360"/>
        <w:jc w:val="both"/>
        <w:rPr>
          <w:rFonts w:eastAsia="Calibri" w:cs="Calibri"/>
          <w:sz w:val="22"/>
          <w:lang w:val="ru-RU"/>
        </w:rPr>
      </w:pPr>
    </w:p>
    <w:p w:rsidR="00E532D8" w:rsidRDefault="00E532D8" w:rsidP="00E532D8">
      <w:pPr>
        <w:pStyle w:val="Standard"/>
        <w:ind w:left="360"/>
        <w:jc w:val="both"/>
      </w:pPr>
      <w:r>
        <w:rPr>
          <w:rFonts w:eastAsia="Times New Roman" w:cs="Times New Roman"/>
          <w:i/>
          <w:u w:val="single"/>
          <w:lang w:val="ru-RU"/>
        </w:rPr>
        <w:t xml:space="preserve"> </w:t>
      </w:r>
      <w:r>
        <w:rPr>
          <w:rFonts w:eastAsia="Times New Roman" w:cs="Times New Roman"/>
          <w:i/>
          <w:u w:val="single"/>
        </w:rPr>
        <w:t>Коммуникативные УУД</w:t>
      </w:r>
      <w:r>
        <w:rPr>
          <w:rFonts w:eastAsia="Times New Roman" w:cs="Times New Roman"/>
          <w:b/>
        </w:rPr>
        <w:t>:</w:t>
      </w:r>
    </w:p>
    <w:p w:rsidR="00E532D8" w:rsidRPr="00370740" w:rsidRDefault="00E532D8" w:rsidP="00E532D8">
      <w:pPr>
        <w:pStyle w:val="Standard"/>
        <w:numPr>
          <w:ilvl w:val="0"/>
          <w:numId w:val="8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умение организовывать учебное сотрудничество и сов</w:t>
      </w:r>
      <w:r>
        <w:rPr>
          <w:rFonts w:eastAsia="Times New Roman" w:cs="Times New Roman"/>
          <w:lang w:val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eastAsia="Times New Roman" w:cs="Times New Roman"/>
          <w:lang w:val="ru-RU"/>
        </w:rPr>
        <w:softHyphen/>
        <w:t>шать конфликты на основе согласования позиций и учёта ин</w:t>
      </w:r>
      <w:r>
        <w:rPr>
          <w:rFonts w:eastAsia="Times New Roman" w:cs="Times New Roman"/>
          <w:lang w:val="ru-RU"/>
        </w:rPr>
        <w:softHyphen/>
        <w:t>тересов; формулировать, аргументировать и отстаивать своё мнение;</w:t>
      </w:r>
    </w:p>
    <w:p w:rsidR="00E532D8" w:rsidRPr="00370740" w:rsidRDefault="00E532D8" w:rsidP="00E532D8">
      <w:pPr>
        <w:pStyle w:val="Standard"/>
        <w:numPr>
          <w:ilvl w:val="0"/>
          <w:numId w:val="8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формирование и развитие компетентности в области ис</w:t>
      </w:r>
      <w:r>
        <w:rPr>
          <w:rFonts w:eastAsia="Times New Roman" w:cs="Times New Roman"/>
          <w:lang w:val="ru-RU"/>
        </w:rPr>
        <w:softHyphen/>
        <w:t>пользования информационно-коммуникационных технологий;</w:t>
      </w:r>
    </w:p>
    <w:p w:rsidR="00E532D8" w:rsidRPr="00370740" w:rsidRDefault="00E532D8" w:rsidP="00E532D8">
      <w:pPr>
        <w:pStyle w:val="Standard"/>
        <w:numPr>
          <w:ilvl w:val="0"/>
          <w:numId w:val="8"/>
        </w:numPr>
        <w:jc w:val="both"/>
        <w:rPr>
          <w:lang w:val="ru-RU"/>
        </w:rPr>
      </w:pPr>
      <w:r>
        <w:rPr>
          <w:rFonts w:eastAsia="Times New Roman" w:cs="Times New Roman"/>
          <w:lang w:val="ru-RU"/>
        </w:rPr>
        <w:t>формирование умений взаимодействовать с окружающи</w:t>
      </w:r>
      <w:r>
        <w:rPr>
          <w:rFonts w:eastAsia="Times New Roman" w:cs="Times New Roman"/>
          <w:lang w:val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E532D8" w:rsidRDefault="00E532D8" w:rsidP="00E532D8">
      <w:pPr>
        <w:pStyle w:val="Standard"/>
        <w:ind w:left="360"/>
        <w:jc w:val="both"/>
        <w:rPr>
          <w:rFonts w:eastAsia="Calibri" w:cs="Calibri"/>
          <w:sz w:val="22"/>
          <w:lang w:val="ru-RU"/>
        </w:rPr>
      </w:pPr>
    </w:p>
    <w:p w:rsidR="00E532D8" w:rsidRDefault="00E532D8" w:rsidP="00E532D8">
      <w:pPr>
        <w:pStyle w:val="Standard"/>
        <w:ind w:left="360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Предметные результаты:</w:t>
      </w:r>
    </w:p>
    <w:p w:rsidR="00E532D8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 техногенного и социального характера;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убеждения в необходимости безопасного и здорового образа жизни;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lastRenderedPageBreak/>
        <w:t xml:space="preserve"> понимание личной и общественной значимости современной культуры безопасности жизнедеятельности;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характера;</w:t>
      </w:r>
    </w:p>
    <w:p w:rsidR="00E532D8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знание основных опасных и чрезвычайных ситуаций природного и социального характера, включая экстремизм и терроризм и их последствия для личности, общества и государства;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знание и умение применять правила безопасного поведения в условиях опасных и чрезвычайных ситуаций;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умение оказать первую помощь пострадавшим;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532D8" w:rsidRPr="00370740" w:rsidRDefault="00E532D8" w:rsidP="00E532D8">
      <w:pPr>
        <w:pStyle w:val="Standard"/>
        <w:numPr>
          <w:ilvl w:val="0"/>
          <w:numId w:val="9"/>
        </w:numPr>
        <w:spacing w:before="120"/>
        <w:ind w:left="-357" w:firstLine="35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532D8" w:rsidRDefault="00E532D8" w:rsidP="00E532D8">
      <w:pPr>
        <w:pStyle w:val="Standard"/>
        <w:spacing w:before="120"/>
        <w:ind w:left="360" w:firstLine="357"/>
        <w:jc w:val="both"/>
        <w:rPr>
          <w:rFonts w:eastAsia="Calibri" w:cs="Calibri"/>
          <w:sz w:val="22"/>
          <w:lang w:val="ru-RU"/>
        </w:rPr>
      </w:pPr>
    </w:p>
    <w:p w:rsidR="00E532D8" w:rsidRDefault="00E532D8" w:rsidP="00E532D8">
      <w:pPr>
        <w:pStyle w:val="Standard"/>
        <w:tabs>
          <w:tab w:val="left" w:pos="3296"/>
        </w:tabs>
        <w:ind w:left="360"/>
        <w:jc w:val="both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                     </w:t>
      </w:r>
    </w:p>
    <w:p w:rsidR="00E532D8" w:rsidRDefault="00E532D8" w:rsidP="00E532D8">
      <w:pPr>
        <w:pStyle w:val="Standard"/>
        <w:tabs>
          <w:tab w:val="left" w:pos="3296"/>
        </w:tabs>
        <w:ind w:left="360"/>
        <w:jc w:val="both"/>
        <w:rPr>
          <w:rFonts w:eastAsia="Times New Roman" w:cs="Times New Roman"/>
          <w:b/>
          <w:lang w:val="ru-RU"/>
        </w:rPr>
      </w:pPr>
    </w:p>
    <w:p w:rsidR="00E532D8" w:rsidRDefault="00E532D8" w:rsidP="00E532D8">
      <w:pPr>
        <w:pStyle w:val="Standard"/>
        <w:tabs>
          <w:tab w:val="left" w:pos="3296"/>
        </w:tabs>
        <w:ind w:left="360"/>
        <w:jc w:val="both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Требования к уровню подготовки учащихся</w:t>
      </w:r>
    </w:p>
    <w:p w:rsidR="00E532D8" w:rsidRPr="00370740" w:rsidRDefault="00E532D8" w:rsidP="00E532D8">
      <w:pPr>
        <w:pStyle w:val="Firstlineindent"/>
        <w:spacing w:after="0"/>
        <w:ind w:firstLine="0"/>
        <w:jc w:val="both"/>
        <w:rPr>
          <w:lang w:val="ru-RU"/>
        </w:rPr>
      </w:pPr>
      <w:r>
        <w:rPr>
          <w:rFonts w:eastAsia="Arial" w:cs="Times New Roman"/>
          <w:lang w:val="ru-RU"/>
        </w:rPr>
        <w:tab/>
      </w:r>
      <w:r>
        <w:rPr>
          <w:rFonts w:ascii="Times New Roman" w:eastAsia="Arial" w:hAnsi="Times New Roman" w:cs="Times New Roman"/>
          <w:lang w:val="ru-RU"/>
        </w:rPr>
        <w:t>В результате изучения основ безопасности жизнедеятельности в 9</w:t>
      </w:r>
      <w:r>
        <w:rPr>
          <w:rFonts w:ascii="Times New Roman" w:eastAsia="Arial" w:hAnsi="Times New Roman" w:cs="Times New Roman"/>
          <w:b/>
          <w:bCs/>
          <w:lang w:val="ru-RU"/>
        </w:rPr>
        <w:t xml:space="preserve"> классе</w:t>
      </w:r>
      <w:r>
        <w:rPr>
          <w:rFonts w:ascii="Times New Roman" w:eastAsia="Arial" w:hAnsi="Times New Roman" w:cs="Times New Roman"/>
          <w:lang w:val="ru-RU"/>
        </w:rPr>
        <w:t xml:space="preserve"> учащийся должен </w:t>
      </w:r>
      <w:r>
        <w:rPr>
          <w:rFonts w:ascii="Times New Roman" w:eastAsia="Arial" w:hAnsi="Times New Roman" w:cs="Times New Roman"/>
          <w:b/>
          <w:bCs/>
          <w:lang w:val="ru-RU"/>
        </w:rPr>
        <w:t>знать:</w:t>
      </w:r>
    </w:p>
    <w:p w:rsidR="00E532D8" w:rsidRDefault="00E532D8" w:rsidP="00E532D8">
      <w:pPr>
        <w:pStyle w:val="Standard"/>
        <w:numPr>
          <w:ilvl w:val="0"/>
          <w:numId w:val="10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организационные основы по защите населения страны от чрезвычайных ситуаций мирного и военного времени;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наиболее часто возникающие чрезвычайные ситуации техногенного и природного характера, их последствия;</w:t>
      </w:r>
    </w:p>
    <w:p w:rsidR="00E532D8" w:rsidRPr="00370740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lang w:val="ru-RU"/>
        </w:rPr>
      </w:pPr>
      <w:r>
        <w:rPr>
          <w:rFonts w:eastAsia="Arial" w:cs="Times New Roman"/>
          <w:lang w:val="ru-RU"/>
        </w:rPr>
        <w:t>систему взглядов, принятых в Российской Федерации, по обеспечению безопасности личности, общества и государства о</w:t>
      </w:r>
      <w:r>
        <w:rPr>
          <w:rFonts w:eastAsia="Arial"/>
          <w:lang w:val="ru-RU"/>
        </w:rPr>
        <w:t xml:space="preserve">т </w:t>
      </w:r>
      <w:r>
        <w:rPr>
          <w:rFonts w:eastAsia="Arial" w:cs="Times New Roman"/>
          <w:lang w:val="ru-RU"/>
        </w:rPr>
        <w:t>внешних и внутренних угроз;</w:t>
      </w:r>
    </w:p>
    <w:p w:rsidR="00E532D8" w:rsidRPr="00370740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lang w:val="ru-RU"/>
        </w:rPr>
      </w:pPr>
      <w:r>
        <w:rPr>
          <w:rFonts w:eastAsia="Arial" w:cs="Times New Roman"/>
          <w:lang w:val="ru-RU"/>
        </w:rPr>
        <w:t>наиболее часто возникающие чрезвычайные ситуации при</w:t>
      </w:r>
      <w:r>
        <w:rPr>
          <w:rFonts w:eastAsia="Arial" w:cs="Times New Roman"/>
          <w:vanish/>
          <w:lang w:val="ru-RU"/>
        </w:rPr>
        <w:t>-</w:t>
      </w:r>
      <w:r>
        <w:rPr>
          <w:rFonts w:eastAsia="Arial" w:cs="Times New Roman"/>
          <w:vanish/>
          <w:lang w:val="ru-RU"/>
        </w:rPr>
        <w:br/>
      </w:r>
      <w:r>
        <w:rPr>
          <w:rFonts w:eastAsia="Arial" w:cs="Times New Roman"/>
          <w:lang w:val="ru-RU"/>
        </w:rPr>
        <w:t>родного, техногенного и социального характера, их последствия и классификацию;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основные виды террористических актов, их цели и способы осуществления;</w:t>
      </w:r>
    </w:p>
    <w:p w:rsidR="00E532D8" w:rsidRPr="00370740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lang w:val="ru-RU"/>
        </w:rPr>
      </w:pPr>
      <w:r>
        <w:rPr>
          <w:rFonts w:eastAsia="Arial" w:cs="Times New Roman"/>
          <w:lang w:val="ru-RU"/>
        </w:rPr>
        <w:t xml:space="preserve">законодательную и нормативно-правовую базу Российской </w:t>
      </w:r>
      <w:r>
        <w:rPr>
          <w:rFonts w:eastAsia="Arial" w:cs="Times New Roman"/>
          <w:vanish/>
          <w:lang w:val="ru-RU"/>
        </w:rPr>
        <w:br/>
      </w:r>
      <w:r>
        <w:rPr>
          <w:rFonts w:eastAsia="Arial" w:cs="Times New Roman"/>
          <w:lang w:val="ru-RU"/>
        </w:rPr>
        <w:t>Федерации по организации борьбы с терроризмом;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правила поведения при угрозе террористического акта;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</w:rPr>
      </w:pPr>
      <w:r>
        <w:rPr>
          <w:rFonts w:eastAsia="Arial" w:cs="Times New Roman"/>
        </w:rPr>
        <w:t>государственную политику противодействия наркотизму;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lastRenderedPageBreak/>
        <w:t>основные меры по профилактике наркомании;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основные факторы, разрушающие репродуктивное здоровье;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правовые основы сохранения и укрепления репродуктивного здоровья;</w:t>
      </w:r>
    </w:p>
    <w:p w:rsidR="00E532D8" w:rsidRDefault="00E532D8" w:rsidP="00E532D8">
      <w:pPr>
        <w:pStyle w:val="Standard"/>
        <w:numPr>
          <w:ilvl w:val="0"/>
          <w:numId w:val="1"/>
        </w:numPr>
        <w:spacing w:line="100" w:lineRule="atLeast"/>
        <w:ind w:left="0" w:firstLine="0"/>
        <w:jc w:val="both"/>
        <w:rPr>
          <w:rFonts w:eastAsia="Arial" w:cs="Times New Roman"/>
          <w:lang w:val="ru-RU"/>
        </w:rPr>
      </w:pPr>
      <w:r>
        <w:rPr>
          <w:rFonts w:eastAsia="Arial" w:cs="Times New Roman"/>
          <w:lang w:val="ru-RU"/>
        </w:rPr>
        <w:t>основные задачи государственных служб по обеспечению безопасности населения и порядок взаимодействия с этими службами.</w:t>
      </w:r>
    </w:p>
    <w:p w:rsidR="00E532D8" w:rsidRPr="00370740" w:rsidRDefault="00E532D8" w:rsidP="00E532D8">
      <w:pPr>
        <w:pStyle w:val="Firstlineindent"/>
        <w:spacing w:after="0"/>
        <w:ind w:firstLine="0"/>
        <w:jc w:val="both"/>
        <w:rPr>
          <w:lang w:val="ru-RU"/>
        </w:rPr>
      </w:pPr>
      <w:r>
        <w:rPr>
          <w:rFonts w:ascii="Times New Roman" w:eastAsia="Arial" w:hAnsi="Times New Roman" w:cs="Times New Roman"/>
          <w:vanish/>
          <w:lang w:val="ru-RU"/>
        </w:rPr>
        <w:tab/>
      </w:r>
      <w:r>
        <w:rPr>
          <w:rFonts w:ascii="Times New Roman" w:eastAsia="Arial" w:hAnsi="Times New Roman" w:cs="Times New Roman"/>
          <w:vanish/>
          <w:lang w:val="ru-RU"/>
        </w:rPr>
        <w:tab/>
      </w:r>
      <w:r>
        <w:rPr>
          <w:rFonts w:ascii="Times New Roman" w:eastAsia="Arial" w:hAnsi="Times New Roman" w:cs="Times New Roman"/>
          <w:vanish/>
          <w:lang w:val="ru-RU"/>
        </w:rPr>
        <w:tab/>
      </w:r>
      <w:r>
        <w:rPr>
          <w:rFonts w:ascii="Times New Roman" w:eastAsia="Arial" w:hAnsi="Times New Roman" w:cs="Times New Roman"/>
          <w:lang w:val="ru-RU"/>
        </w:rPr>
        <w:tab/>
        <w:t xml:space="preserve">Учащийся должен </w:t>
      </w:r>
      <w:r>
        <w:rPr>
          <w:rFonts w:ascii="Times New Roman" w:eastAsia="Arial" w:hAnsi="Times New Roman" w:cs="Times New Roman"/>
          <w:b/>
          <w:bCs/>
          <w:lang w:val="ru-RU"/>
        </w:rPr>
        <w:t>уметь:</w:t>
      </w:r>
    </w:p>
    <w:p w:rsidR="00E532D8" w:rsidRPr="00370740" w:rsidRDefault="00E532D8" w:rsidP="00E532D8">
      <w:pPr>
        <w:pStyle w:val="Firstlineindent"/>
        <w:spacing w:after="0"/>
        <w:ind w:firstLine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• </w:t>
      </w:r>
      <w:r>
        <w:rPr>
          <w:rFonts w:ascii="Times New Roman" w:eastAsia="Arial" w:hAnsi="Times New Roman" w:cs="Times New Roman"/>
          <w:lang w:val="ru-RU"/>
        </w:rPr>
        <w:t xml:space="preserve">предвидеть возникновение наиболее часто встречающихся </w:t>
      </w:r>
      <w:r>
        <w:rPr>
          <w:rFonts w:ascii="Times New Roman" w:eastAsia="Arial" w:hAnsi="Times New Roman" w:cs="Times New Roman"/>
          <w:vanish/>
          <w:lang w:val="ru-RU"/>
        </w:rPr>
        <w:br/>
      </w:r>
      <w:r>
        <w:rPr>
          <w:rFonts w:ascii="Times New Roman" w:eastAsia="Arial" w:hAnsi="Times New Roman" w:cs="Times New Roman"/>
          <w:lang w:val="ru-RU"/>
        </w:rPr>
        <w:t>опасных ситуаций по их характерным признакам;</w:t>
      </w:r>
    </w:p>
    <w:p w:rsidR="00E532D8" w:rsidRPr="00370740" w:rsidRDefault="00E532D8" w:rsidP="00E532D8">
      <w:pPr>
        <w:pStyle w:val="Firstlineindent"/>
        <w:spacing w:after="0"/>
        <w:ind w:firstLine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• </w:t>
      </w:r>
      <w:r>
        <w:rPr>
          <w:rFonts w:ascii="Times New Roman" w:eastAsia="Arial" w:hAnsi="Times New Roman" w:cs="Times New Roman"/>
          <w:lang w:val="ru-RU"/>
        </w:rPr>
        <w:t xml:space="preserve">принимать решения и грамотно действовать, обеспечивая </w:t>
      </w:r>
      <w:r>
        <w:rPr>
          <w:rFonts w:ascii="Times New Roman" w:eastAsia="Arial" w:hAnsi="Times New Roman" w:cs="Times New Roman"/>
          <w:vanish/>
          <w:lang w:val="ru-RU"/>
        </w:rPr>
        <w:br/>
      </w:r>
      <w:r>
        <w:rPr>
          <w:rFonts w:ascii="Times New Roman" w:eastAsia="Arial" w:hAnsi="Times New Roman" w:cs="Times New Roman"/>
          <w:lang w:val="ru-RU"/>
        </w:rPr>
        <w:t>личную безопасность при возникновении чрезвычайных ситуаций техногенного характера;</w:t>
      </w:r>
    </w:p>
    <w:p w:rsidR="00E532D8" w:rsidRPr="00370740" w:rsidRDefault="00E532D8" w:rsidP="00E532D8">
      <w:pPr>
        <w:pStyle w:val="Firstlineindent"/>
        <w:spacing w:after="0"/>
        <w:ind w:firstLine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• </w:t>
      </w:r>
      <w:r>
        <w:rPr>
          <w:rFonts w:ascii="Times New Roman" w:eastAsia="Arial" w:hAnsi="Times New Roman" w:cs="Times New Roman"/>
          <w:lang w:val="ru-RU"/>
        </w:rPr>
        <w:t xml:space="preserve">оказывать первую медицинскую помощь при неотложных </w:t>
      </w:r>
      <w:r>
        <w:rPr>
          <w:rFonts w:ascii="Times New Roman" w:eastAsia="Arial" w:hAnsi="Times New Roman" w:cs="Times New Roman"/>
          <w:vanish/>
          <w:lang w:val="ru-RU"/>
        </w:rPr>
        <w:br/>
      </w:r>
      <w:r>
        <w:rPr>
          <w:rFonts w:ascii="Times New Roman" w:eastAsia="Arial" w:hAnsi="Times New Roman" w:cs="Times New Roman"/>
          <w:lang w:val="ru-RU"/>
        </w:rPr>
        <w:t>состояниях.</w:t>
      </w:r>
    </w:p>
    <w:p w:rsidR="00E532D8" w:rsidRPr="00370740" w:rsidRDefault="00E532D8" w:rsidP="00E532D8">
      <w:pPr>
        <w:pStyle w:val="Firstlineindent"/>
        <w:spacing w:after="0"/>
        <w:ind w:firstLine="0"/>
        <w:jc w:val="both"/>
        <w:rPr>
          <w:lang w:val="ru-RU"/>
        </w:rPr>
      </w:pPr>
      <w:r>
        <w:rPr>
          <w:rFonts w:ascii="Times New Roman" w:eastAsia="Arial" w:hAnsi="Times New Roman" w:cs="Times New Roman"/>
          <w:lang w:val="ru-RU"/>
        </w:rPr>
        <w:tab/>
        <w:t xml:space="preserve">Учащийся должен обладать </w:t>
      </w:r>
      <w:r>
        <w:rPr>
          <w:rFonts w:ascii="Times New Roman" w:eastAsia="Arial" w:hAnsi="Times New Roman" w:cs="Times New Roman"/>
          <w:b/>
          <w:bCs/>
          <w:lang w:val="ru-RU"/>
        </w:rPr>
        <w:t xml:space="preserve">компетенциями по </w:t>
      </w:r>
      <w:r>
        <w:rPr>
          <w:rFonts w:ascii="Times New Roman" w:eastAsia="Arial" w:hAnsi="Times New Roman" w:cs="Times New Roman"/>
          <w:b/>
          <w:bCs/>
          <w:vanish/>
          <w:lang w:val="ru-RU"/>
        </w:rPr>
        <w:br/>
      </w:r>
      <w:r>
        <w:rPr>
          <w:rFonts w:ascii="Times New Roman" w:eastAsia="Arial" w:hAnsi="Times New Roman" w:cs="Times New Roman"/>
          <w:b/>
          <w:bCs/>
          <w:lang w:val="ru-RU"/>
        </w:rPr>
        <w:t>использованию полученных знаний и умений в практической де</w:t>
      </w:r>
      <w:r>
        <w:rPr>
          <w:rFonts w:ascii="Times New Roman" w:eastAsia="Arial" w:hAnsi="Times New Roman" w:cs="Times New Roman"/>
          <w:b/>
          <w:bCs/>
          <w:vanish/>
          <w:lang w:val="ru-RU"/>
        </w:rPr>
        <w:t>-</w:t>
      </w:r>
      <w:r>
        <w:rPr>
          <w:rFonts w:ascii="Times New Roman" w:eastAsia="Arial" w:hAnsi="Times New Roman" w:cs="Times New Roman"/>
          <w:b/>
          <w:bCs/>
          <w:vanish/>
          <w:lang w:val="ru-RU"/>
        </w:rPr>
        <w:br/>
      </w:r>
      <w:r>
        <w:rPr>
          <w:rFonts w:ascii="Times New Roman" w:eastAsia="Arial" w:hAnsi="Times New Roman" w:cs="Times New Roman"/>
          <w:b/>
          <w:bCs/>
          <w:lang w:val="ru-RU"/>
        </w:rPr>
        <w:t>ятельности и в повседневной жизни</w:t>
      </w:r>
      <w:r>
        <w:rPr>
          <w:rFonts w:ascii="Times New Roman" w:eastAsia="Arial" w:hAnsi="Times New Roman" w:cs="Times New Roman"/>
          <w:lang w:val="ru-RU"/>
        </w:rPr>
        <w:t xml:space="preserve"> для:</w:t>
      </w:r>
    </w:p>
    <w:p w:rsidR="00E532D8" w:rsidRDefault="00E532D8" w:rsidP="00E532D8">
      <w:pPr>
        <w:pStyle w:val="Standard"/>
        <w:numPr>
          <w:ilvl w:val="0"/>
          <w:numId w:val="11"/>
        </w:numPr>
        <w:spacing w:line="100" w:lineRule="atLeast"/>
        <w:ind w:left="0" w:firstLine="0"/>
        <w:jc w:val="both"/>
        <w:rPr>
          <w:rFonts w:eastAsia="Arial" w:cs="Times New Roman"/>
          <w:spacing w:val="-6"/>
        </w:rPr>
      </w:pPr>
      <w:r>
        <w:rPr>
          <w:rFonts w:eastAsia="Arial" w:cs="Times New Roman"/>
          <w:spacing w:val="-6"/>
        </w:rPr>
        <w:t>ведения здорового образа жизни;</w:t>
      </w:r>
    </w:p>
    <w:p w:rsidR="00E532D8" w:rsidRDefault="00E532D8" w:rsidP="00E532D8">
      <w:pPr>
        <w:pStyle w:val="Standard"/>
        <w:numPr>
          <w:ilvl w:val="0"/>
          <w:numId w:val="2"/>
        </w:numPr>
        <w:spacing w:line="100" w:lineRule="atLeast"/>
        <w:ind w:left="0" w:firstLine="0"/>
        <w:jc w:val="both"/>
        <w:rPr>
          <w:rFonts w:eastAsia="Arial" w:cs="Times New Roman"/>
          <w:spacing w:val="-6"/>
          <w:lang w:val="ru-RU"/>
        </w:rPr>
      </w:pPr>
      <w:r>
        <w:rPr>
          <w:rFonts w:eastAsia="Arial" w:cs="Times New Roman"/>
          <w:spacing w:val="-6"/>
          <w:lang w:val="ru-RU"/>
        </w:rPr>
        <w:t>действий в случаях террористических актов;</w:t>
      </w:r>
    </w:p>
    <w:p w:rsidR="00E532D8" w:rsidRDefault="00E532D8" w:rsidP="00E532D8">
      <w:pPr>
        <w:pStyle w:val="Standard"/>
        <w:numPr>
          <w:ilvl w:val="0"/>
          <w:numId w:val="2"/>
        </w:numPr>
        <w:spacing w:line="100" w:lineRule="atLeast"/>
        <w:ind w:left="0" w:firstLine="0"/>
        <w:jc w:val="both"/>
        <w:rPr>
          <w:rFonts w:eastAsia="Arial" w:cs="Times New Roman"/>
          <w:spacing w:val="-6"/>
        </w:rPr>
      </w:pPr>
      <w:r>
        <w:rPr>
          <w:rFonts w:eastAsia="Arial" w:cs="Times New Roman"/>
          <w:spacing w:val="-6"/>
        </w:rPr>
        <w:t>противодействию наркотизму;</w:t>
      </w:r>
    </w:p>
    <w:p w:rsidR="00E532D8" w:rsidRDefault="00E532D8" w:rsidP="00E532D8">
      <w:pPr>
        <w:pStyle w:val="Standard"/>
        <w:numPr>
          <w:ilvl w:val="0"/>
          <w:numId w:val="2"/>
        </w:numPr>
        <w:spacing w:line="100" w:lineRule="atLeast"/>
        <w:ind w:left="0" w:firstLine="0"/>
        <w:jc w:val="both"/>
        <w:rPr>
          <w:rFonts w:eastAsia="Arial" w:cs="Times New Roman"/>
          <w:spacing w:val="-6"/>
          <w:lang w:val="ru-RU"/>
        </w:rPr>
      </w:pPr>
      <w:r>
        <w:rPr>
          <w:rFonts w:eastAsia="Arial" w:cs="Times New Roman"/>
          <w:spacing w:val="-6"/>
          <w:lang w:val="ru-RU"/>
        </w:rPr>
        <w:t>оказания первой медицинской помощи пострадавшим, находящимся в неотложных состояниях;</w:t>
      </w:r>
    </w:p>
    <w:p w:rsidR="00E532D8" w:rsidRPr="00370740" w:rsidRDefault="00E532D8" w:rsidP="00E532D8">
      <w:pPr>
        <w:pStyle w:val="Standard"/>
        <w:numPr>
          <w:ilvl w:val="0"/>
          <w:numId w:val="2"/>
        </w:numPr>
        <w:spacing w:line="100" w:lineRule="atLeast"/>
        <w:ind w:left="0" w:firstLine="0"/>
        <w:jc w:val="both"/>
        <w:rPr>
          <w:lang w:val="ru-RU"/>
        </w:rPr>
      </w:pPr>
      <w:r>
        <w:rPr>
          <w:rFonts w:eastAsia="Arial" w:cs="Times New Roman"/>
          <w:spacing w:val="-6"/>
          <w:lang w:val="ru-RU"/>
        </w:rPr>
        <w:t>вызова в случае необходимости соответствующих служб экстренной помощи.</w:t>
      </w:r>
      <w:r>
        <w:rPr>
          <w:rFonts w:eastAsia="Times New Roman" w:cs="Times New Roman"/>
          <w:lang w:val="ru-RU"/>
        </w:rPr>
        <w:t>.</w:t>
      </w:r>
    </w:p>
    <w:p w:rsidR="00E532D8" w:rsidRDefault="00E532D8" w:rsidP="00E532D8">
      <w:pPr>
        <w:pStyle w:val="Standard"/>
        <w:jc w:val="both"/>
        <w:rPr>
          <w:rFonts w:eastAsia="Calibri" w:cs="Calibri"/>
          <w:sz w:val="22"/>
          <w:lang w:val="ru-RU"/>
        </w:rPr>
      </w:pPr>
    </w:p>
    <w:p w:rsidR="00E532D8" w:rsidRDefault="00E532D8" w:rsidP="00E532D8">
      <w:pPr>
        <w:pStyle w:val="Standard"/>
        <w:jc w:val="both"/>
      </w:pPr>
      <w:r>
        <w:rPr>
          <w:rFonts w:eastAsia="Times New Roman" w:cs="Times New Roman"/>
          <w:b/>
        </w:rPr>
        <w:t xml:space="preserve">Содержание учебного курса ОБЖ </w:t>
      </w:r>
      <w:r>
        <w:rPr>
          <w:rFonts w:eastAsia="Times New Roman" w:cs="Times New Roman"/>
          <w:b/>
          <w:lang w:val="ru-RU"/>
        </w:rPr>
        <w:t>9</w:t>
      </w:r>
      <w:r>
        <w:rPr>
          <w:rFonts w:eastAsia="Times New Roman" w:cs="Times New Roman"/>
          <w:b/>
        </w:rPr>
        <w:t xml:space="preserve"> класс</w:t>
      </w: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425"/>
        <w:gridCol w:w="1543"/>
        <w:gridCol w:w="2417"/>
      </w:tblGrid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Раздела и темы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раздела и темы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Количество часов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Количество и формы контроля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Модуль 1. Основы безопасности личности, общества, государства-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Раздел 1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Основы комплексной безопасности.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Тема 1.</w:t>
            </w:r>
            <w:r>
              <w:rPr>
                <w:rFonts w:eastAsia="Times New Roman" w:cs="Times New Roman"/>
                <w:b/>
                <w:bCs/>
                <w:spacing w:val="-1"/>
                <w:lang w:val="ru-RU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ru-RU"/>
              </w:rPr>
              <w:t>Национальная безопасность России в современном мире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/>
              </w:rPr>
              <w:t xml:space="preserve">Тема 2. </w:t>
            </w:r>
            <w:r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  <w:t>Чрезвычайные ситуации мирного и военного времени</w:t>
            </w:r>
            <w:r>
              <w:rPr>
                <w:rFonts w:eastAsia="Times New Roman" w:cs="Times New Roman"/>
                <w:spacing w:val="-6"/>
                <w:shd w:val="clear" w:color="auto" w:fill="FFFFFF"/>
                <w:lang w:val="ru-RU"/>
              </w:rPr>
              <w:t xml:space="preserve"> и национальная безопас</w:t>
            </w:r>
            <w:r>
              <w:rPr>
                <w:rFonts w:eastAsia="Times New Roman" w:cs="Times New Roman"/>
                <w:spacing w:val="-6"/>
                <w:shd w:val="clear" w:color="auto" w:fill="FFFFFF"/>
                <w:lang w:val="ru-RU"/>
              </w:rPr>
              <w:softHyphen/>
            </w:r>
            <w:r>
              <w:rPr>
                <w:rFonts w:eastAsia="Times New Roman" w:cs="Times New Roman"/>
                <w:spacing w:val="-4"/>
                <w:shd w:val="clear" w:color="auto" w:fill="FFFFFF"/>
                <w:lang w:val="ru-RU"/>
              </w:rPr>
              <w:t>ность России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Практикум</w:t>
            </w:r>
          </w:p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Раздел 2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/>
                <w:shd w:val="clear" w:color="auto" w:fill="FFFFFF"/>
                <w:lang w:val="ru-RU"/>
              </w:rPr>
              <w:t xml:space="preserve"> Защита населения  Российской Федерации от чрезвычай</w:t>
            </w:r>
            <w:r>
              <w:rPr>
                <w:rFonts w:eastAsia="Times New Roman" w:cs="Times New Roman"/>
                <w:b/>
                <w:shd w:val="clear" w:color="auto" w:fill="FFFFFF"/>
                <w:lang w:val="ru-RU"/>
              </w:rPr>
              <w:softHyphen/>
              <w:t>ных ситуаций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7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/>
              </w:rPr>
              <w:t xml:space="preserve">Тема 3.  </w:t>
            </w:r>
            <w:r>
              <w:rPr>
                <w:rFonts w:eastAsia="Times New Roman" w:cs="Times New Roman"/>
                <w:b/>
                <w:bCs/>
                <w:spacing w:val="-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 w:cs="Times New Roman"/>
                <w:spacing w:val="-4"/>
                <w:shd w:val="clear" w:color="auto" w:fill="FFFFFF"/>
                <w:lang w:val="ru-RU"/>
              </w:rPr>
              <w:t xml:space="preserve">Организационные основы по </w:t>
            </w:r>
            <w:r>
              <w:rPr>
                <w:rFonts w:eastAsia="Times New Roman" w:cs="Times New Roman"/>
                <w:spacing w:val="-4"/>
                <w:shd w:val="clear" w:color="auto" w:fill="FFFFFF"/>
                <w:lang w:val="ru-RU"/>
              </w:rPr>
              <w:lastRenderedPageBreak/>
              <w:t>защите населения страны от ч</w:t>
            </w:r>
            <w:r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  <w:t>резвычайныех ситуаций мирного и военного времени</w:t>
            </w:r>
          </w:p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shd w:val="clear" w:color="auto" w:fill="FFFFFF"/>
              <w:ind w:firstLine="5"/>
              <w:jc w:val="both"/>
              <w:rPr>
                <w:lang w:val="ru-RU"/>
              </w:rPr>
            </w:pPr>
            <w:r>
              <w:rPr>
                <w:spacing w:val="-5"/>
                <w:lang w:val="ru-RU"/>
              </w:rPr>
              <w:t>Тема 4. Основные мероприятия, проводимые в Россий</w:t>
            </w:r>
            <w:r>
              <w:rPr>
                <w:spacing w:val="-5"/>
                <w:lang w:val="ru-RU"/>
              </w:rPr>
              <w:softHyphen/>
              <w:t>ской Федерации, по защите населения от чрезвы</w:t>
            </w:r>
            <w:r>
              <w:rPr>
                <w:spacing w:val="-5"/>
                <w:lang w:val="ru-RU"/>
              </w:rPr>
              <w:softHyphen/>
              <w:t>чайных ситуаций мирного и военного времени</w:t>
            </w:r>
          </w:p>
          <w:p w:rsidR="00E532D8" w:rsidRDefault="00E532D8" w:rsidP="001038C5">
            <w:pPr>
              <w:pStyle w:val="Standard"/>
              <w:shd w:val="clear" w:color="auto" w:fill="FFFFFF"/>
              <w:ind w:firstLine="5"/>
              <w:jc w:val="both"/>
              <w:rPr>
                <w:b/>
                <w:bCs/>
                <w:spacing w:val="-5"/>
                <w:lang w:val="ru-RU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Практикум</w:t>
            </w:r>
          </w:p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shd w:val="clear" w:color="auto" w:fill="FFFFFF"/>
              <w:ind w:firstLine="5"/>
              <w:jc w:val="both"/>
            </w:pPr>
            <w:r>
              <w:rPr>
                <w:rFonts w:eastAsia="Calibri" w:cs="Calibri"/>
                <w:b/>
                <w:bCs/>
                <w:spacing w:val="-5"/>
                <w:lang w:val="ru-RU"/>
              </w:rPr>
              <w:t>Раздел 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shd w:val="clear" w:color="auto" w:fill="FFFFFF"/>
              <w:ind w:firstLine="5"/>
              <w:jc w:val="both"/>
              <w:rPr>
                <w:b/>
                <w:bCs/>
                <w:spacing w:val="-5"/>
                <w:lang w:val="ru-RU"/>
              </w:rPr>
            </w:pPr>
            <w:r>
              <w:rPr>
                <w:b/>
                <w:bCs/>
                <w:spacing w:val="-5"/>
                <w:lang w:val="ru-RU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        </w:t>
            </w:r>
            <w:r>
              <w:rPr>
                <w:rFonts w:eastAsia="Times New Roman" w:cs="Times New Roman"/>
                <w:b/>
                <w:bCs/>
                <w:lang w:val="ru-RU"/>
              </w:rPr>
              <w:t xml:space="preserve">  9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shd w:val="clear" w:color="auto" w:fill="FFFFFF"/>
              <w:ind w:firstLine="5"/>
              <w:jc w:val="both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Тема 5. Общие понятия о  терроризме и экстремизме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shd w:val="clear" w:color="auto" w:fill="FFFFFF"/>
              <w:ind w:firstLine="5"/>
              <w:jc w:val="both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Тема 6.  Нормативно-правовая база противодействия терроризму и  экстремизму в Российской Федерации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shd w:val="clear" w:color="auto" w:fill="FFFFFF"/>
              <w:ind w:firstLine="5"/>
              <w:jc w:val="both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Тема 7.  Организационные основы противодействия терроризму и наркотизму в Российской Федерации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shd w:val="clear" w:color="auto" w:fill="FFFFFF"/>
              <w:ind w:firstLine="5"/>
              <w:jc w:val="both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Тема 8.   Обеспечение личной безопасности при угрозе теракта и профилактика наркозависимости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  <w:lang w:val="ru-RU"/>
              </w:rPr>
              <w:t>Творческая</w:t>
            </w:r>
            <w:r>
              <w:rPr>
                <w:rFonts w:eastAsia="Times New Roman" w:cs="Times New Roman"/>
              </w:rPr>
              <w:t xml:space="preserve">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Модуль 2. Основы медицинских знаний и здорового об</w:t>
            </w:r>
            <w:r>
              <w:rPr>
                <w:rFonts w:eastAsia="Times New Roman" w:cs="Times New Roman"/>
                <w:b/>
                <w:lang w:val="ru-RU"/>
              </w:rPr>
              <w:softHyphen/>
              <w:t>раза жизни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Раздел 4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Основы здорового образа жизни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8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/>
              </w:rPr>
              <w:t>Тема 9.</w:t>
            </w:r>
            <w:r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  <w:t>Здоровье-условие благополучия человека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работа;</w:t>
            </w:r>
          </w:p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/>
              </w:rPr>
              <w:t>Тема 10.</w:t>
            </w:r>
            <w:r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  <w:t>Факторы, разрушающие репродуктивное здоро</w:t>
            </w:r>
            <w:r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  <w:softHyphen/>
              <w:t>вье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/>
              </w:rPr>
              <w:t xml:space="preserve">Тема 11. </w:t>
            </w:r>
            <w:r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Проверочная работа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Раздел 5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Основы медицинских знаний и оказание первой помощи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Тема </w:t>
            </w:r>
            <w:r>
              <w:rPr>
                <w:rFonts w:eastAsia="Times New Roman" w:cs="Times New Roman"/>
                <w:shd w:val="clear" w:color="auto" w:fill="FFFFFF"/>
                <w:lang w:val="ru-RU"/>
              </w:rPr>
              <w:t>12</w:t>
            </w:r>
            <w:r>
              <w:rPr>
                <w:rFonts w:eastAsia="Times New Roman" w:cs="Times New Roman"/>
                <w:shd w:val="clear" w:color="auto" w:fill="FFFFFF"/>
              </w:rPr>
              <w:t xml:space="preserve">.  </w:t>
            </w:r>
            <w:r>
              <w:rPr>
                <w:rFonts w:eastAsia="Times New Roman" w:cs="Times New Roman"/>
                <w:spacing w:val="-5"/>
                <w:shd w:val="clear" w:color="auto" w:fill="FFFFFF"/>
                <w:lang w:val="ru-RU"/>
              </w:rPr>
              <w:t>Оказание первой помощи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 Практические </w:t>
            </w:r>
            <w:r>
              <w:rPr>
                <w:rFonts w:eastAsia="Times New Roman" w:cs="Times New Roman"/>
              </w:rPr>
              <w:lastRenderedPageBreak/>
              <w:t>занятия (</w:t>
            </w:r>
            <w:r>
              <w:rPr>
                <w:rFonts w:eastAsia="Times New Roman" w:cs="Times New Roman"/>
                <w:lang w:val="ru-RU"/>
              </w:rPr>
              <w:t>1</w:t>
            </w:r>
            <w:r>
              <w:rPr>
                <w:rFonts w:eastAsia="Times New Roman" w:cs="Times New Roman"/>
              </w:rPr>
              <w:t>)</w:t>
            </w:r>
          </w:p>
        </w:tc>
      </w:tr>
    </w:tbl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</w:pPr>
      <w:r>
        <w:rPr>
          <w:rFonts w:eastAsia="Times New Roman" w:cs="Times New Roman"/>
        </w:rPr>
        <w:t xml:space="preserve">                                                                  </w:t>
      </w:r>
      <w:r>
        <w:rPr>
          <w:rFonts w:eastAsia="Times New Roman" w:cs="Times New Roman"/>
          <w:b/>
          <w:sz w:val="28"/>
        </w:rPr>
        <w:t xml:space="preserve">Всего часов:         34                п. р. </w:t>
      </w:r>
      <w:r>
        <w:rPr>
          <w:rFonts w:eastAsia="Times New Roman" w:cs="Times New Roman"/>
          <w:b/>
          <w:sz w:val="28"/>
          <w:lang w:val="ru-RU"/>
        </w:rPr>
        <w:t>1</w:t>
      </w: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spacing w:before="280" w:after="280"/>
        <w:ind w:left="720" w:hanging="360"/>
        <w:jc w:val="both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Описание материально-технического обеспечения образовательного процесса</w:t>
      </w:r>
    </w:p>
    <w:p w:rsidR="00E532D8" w:rsidRDefault="00E532D8" w:rsidP="00E532D8">
      <w:pPr>
        <w:pStyle w:val="Standard"/>
        <w:jc w:val="both"/>
      </w:pPr>
      <w:r>
        <w:rPr>
          <w:rFonts w:eastAsia="Times New Roman" w:cs="Times New Roman"/>
          <w:i/>
          <w:lang w:val="ru-RU"/>
        </w:rPr>
        <w:t xml:space="preserve">   </w:t>
      </w:r>
      <w:r>
        <w:rPr>
          <w:rFonts w:eastAsia="Times New Roman" w:cs="Times New Roman"/>
          <w:i/>
        </w:rPr>
        <w:t>Материально-техническая база:</w:t>
      </w:r>
    </w:p>
    <w:p w:rsid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ноутбук</w:t>
      </w:r>
    </w:p>
    <w:p w:rsid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</w:pPr>
      <w:r>
        <w:rPr>
          <w:rFonts w:eastAsia="Times New Roman" w:cs="Times New Roman"/>
        </w:rPr>
        <w:t xml:space="preserve"> мультимедийный проектор и экран;</w:t>
      </w:r>
    </w:p>
    <w:p w:rsid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принтер монохромный;</w:t>
      </w:r>
    </w:p>
    <w:p w:rsidR="00E532D8" w:rsidRDefault="00E532D8" w:rsidP="00E532D8">
      <w:pPr>
        <w:pStyle w:val="Standard"/>
        <w:ind w:left="-360"/>
        <w:jc w:val="both"/>
        <w:rPr>
          <w:rFonts w:eastAsia="Times New Roman" w:cs="Times New Roman"/>
        </w:rPr>
      </w:pPr>
    </w:p>
    <w:p w:rsidR="00E532D8" w:rsidRDefault="00E532D8" w:rsidP="00E532D8">
      <w:pPr>
        <w:pStyle w:val="Standard"/>
        <w:ind w:left="-360"/>
        <w:jc w:val="both"/>
        <w:rPr>
          <w:rFonts w:eastAsia="Times New Roman" w:cs="Times New Roman"/>
        </w:rPr>
      </w:pPr>
    </w:p>
    <w:p w:rsid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медицинские средства;</w:t>
      </w:r>
    </w:p>
    <w:p w:rsidR="00E532D8" w:rsidRP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наглядные пособия «Безопасность на дорогах», «Оказание  первой медицинской помощи»</w:t>
      </w:r>
    </w:p>
    <w:p w:rsid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</w:pPr>
      <w:r>
        <w:rPr>
          <w:rFonts w:eastAsia="Times New Roman" w:cs="Times New Roman"/>
        </w:rPr>
        <w:t>-медиотека;</w:t>
      </w:r>
    </w:p>
    <w:p w:rsid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автогородок</w:t>
      </w:r>
    </w:p>
    <w:p w:rsid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</w:pPr>
      <w:r>
        <w:rPr>
          <w:rFonts w:eastAsia="Times New Roman" w:cs="Times New Roman"/>
        </w:rPr>
        <w:t> макеты</w:t>
      </w:r>
    </w:p>
    <w:p w:rsidR="00E532D8" w:rsidRPr="00E532D8" w:rsidRDefault="00E532D8" w:rsidP="00E532D8">
      <w:pPr>
        <w:pStyle w:val="Standard"/>
        <w:numPr>
          <w:ilvl w:val="0"/>
          <w:numId w:val="12"/>
        </w:numPr>
        <w:ind w:left="-360" w:firstLine="36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.ОБЖ. 9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>класс. Электронное мультимедийное издание.</w:t>
      </w:r>
    </w:p>
    <w:p w:rsidR="00E532D8" w:rsidRDefault="00E532D8" w:rsidP="00E532D8">
      <w:pPr>
        <w:pStyle w:val="Standard"/>
        <w:jc w:val="both"/>
        <w:rPr>
          <w:rFonts w:eastAsia="Calibri" w:cs="Calibri"/>
          <w:lang w:val="ru-RU"/>
        </w:rPr>
      </w:pPr>
    </w:p>
    <w:p w:rsidR="00E532D8" w:rsidRDefault="00E532D8" w:rsidP="00E532D8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Список  литературы:</w:t>
      </w:r>
    </w:p>
    <w:p w:rsidR="00E532D8" w:rsidRDefault="00E532D8" w:rsidP="00E532D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:rsidR="00E532D8" w:rsidRDefault="00E532D8" w:rsidP="00E532D8">
      <w:pPr>
        <w:pStyle w:val="Standard"/>
        <w:ind w:right="53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основная</w:t>
      </w:r>
    </w:p>
    <w:p w:rsidR="00E532D8" w:rsidRPr="00E532D8" w:rsidRDefault="00E532D8" w:rsidP="00E532D8">
      <w:pPr>
        <w:pStyle w:val="Standard"/>
        <w:numPr>
          <w:ilvl w:val="0"/>
          <w:numId w:val="13"/>
        </w:numPr>
        <w:tabs>
          <w:tab w:val="left" w:pos="-101"/>
        </w:tabs>
        <w:spacing w:before="202"/>
        <w:ind w:left="-360" w:firstLine="360"/>
        <w:jc w:val="both"/>
        <w:rPr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>Смирнов А.Т.,Хренников Б.О. Основы безопасности жизнедеятельности: Учебник для учащихся 9 кл .М. : Просвещение, -2016.</w:t>
      </w:r>
    </w:p>
    <w:p w:rsidR="00E532D8" w:rsidRPr="00E532D8" w:rsidRDefault="00E532D8" w:rsidP="00E532D8">
      <w:pPr>
        <w:pStyle w:val="Standard"/>
        <w:tabs>
          <w:tab w:val="left" w:pos="259"/>
        </w:tabs>
        <w:spacing w:before="187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2.Авторская программа А.Т. Смирнов. - М. Просвещение,2011.</w:t>
      </w:r>
    </w:p>
    <w:p w:rsidR="00E532D8" w:rsidRDefault="00E532D8" w:rsidP="00E532D8">
      <w:pPr>
        <w:pStyle w:val="Standard"/>
        <w:tabs>
          <w:tab w:val="left" w:pos="259"/>
        </w:tabs>
        <w:spacing w:before="182"/>
        <w:jc w:val="both"/>
        <w:rPr>
          <w:rFonts w:eastAsia="Times New Roman" w:cs="Times New Roman"/>
          <w:shd w:val="clear" w:color="auto" w:fill="FFFFFF"/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>дополнительная</w:t>
      </w:r>
    </w:p>
    <w:p w:rsidR="00E532D8" w:rsidRPr="00E532D8" w:rsidRDefault="00E532D8" w:rsidP="00E532D8">
      <w:pPr>
        <w:pStyle w:val="Standard"/>
        <w:tabs>
          <w:tab w:val="left" w:pos="423"/>
        </w:tabs>
        <w:spacing w:before="182"/>
        <w:ind w:left="10"/>
        <w:jc w:val="both"/>
        <w:rPr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>1</w:t>
      </w:r>
      <w:r>
        <w:rPr>
          <w:rFonts w:eastAsia="Times New Roman" w:cs="Times New Roman"/>
          <w:shd w:val="clear" w:color="auto" w:fill="FFFFFF"/>
          <w:lang w:val="ru-RU"/>
        </w:rPr>
        <w:tab/>
        <w:t>Емельянчик   В.К.,    Капитонова   М.Е.    Ваши   шансы    избежать    беды.    Сборник</w:t>
      </w:r>
      <w:r>
        <w:rPr>
          <w:rFonts w:eastAsia="Times New Roman" w:cs="Times New Roman"/>
          <w:shd w:val="clear" w:color="auto" w:fill="FFFFFF"/>
          <w:lang w:val="ru-RU"/>
        </w:rPr>
        <w:br/>
        <w:t>ситуационных задач по курсу Основы безопасности жизнедеятельности. СПб.: КАРО,</w:t>
      </w:r>
      <w:r>
        <w:rPr>
          <w:rFonts w:eastAsia="Times New Roman" w:cs="Times New Roman"/>
          <w:shd w:val="clear" w:color="auto" w:fill="FFFFFF"/>
          <w:lang w:val="ru-RU"/>
        </w:rPr>
        <w:br/>
        <w:t>2002.</w:t>
      </w:r>
    </w:p>
    <w:p w:rsidR="00E532D8" w:rsidRPr="00E532D8" w:rsidRDefault="00E532D8" w:rsidP="00E532D8">
      <w:pPr>
        <w:pStyle w:val="Standard"/>
        <w:tabs>
          <w:tab w:val="left" w:pos="423"/>
        </w:tabs>
        <w:spacing w:before="182"/>
        <w:ind w:left="10"/>
        <w:jc w:val="both"/>
        <w:rPr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lastRenderedPageBreak/>
        <w:t>2.  Соловьёв С.С. Учебно-методическое пособие. Тесты ОБЖ. М.: Дрофа, 2009.</w:t>
      </w:r>
    </w:p>
    <w:p w:rsidR="00E532D8" w:rsidRPr="00E532D8" w:rsidRDefault="00E532D8" w:rsidP="00E532D8">
      <w:pPr>
        <w:pStyle w:val="Standard"/>
        <w:tabs>
          <w:tab w:val="left" w:pos="273"/>
        </w:tabs>
        <w:spacing w:before="187"/>
        <w:ind w:left="19"/>
        <w:jc w:val="both"/>
        <w:rPr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>3. Евлахов Е.М. Раздаточные материалы по Основам безопасности жизнедеятельности.</w:t>
      </w:r>
      <w:r>
        <w:rPr>
          <w:rFonts w:eastAsia="Times New Roman" w:cs="Times New Roman"/>
          <w:shd w:val="clear" w:color="auto" w:fill="FFFFFF"/>
          <w:lang w:val="ru-RU"/>
        </w:rPr>
        <w:br/>
        <w:t>М.: Дрофа, 2009.</w:t>
      </w:r>
    </w:p>
    <w:p w:rsidR="00E532D8" w:rsidRPr="00E532D8" w:rsidRDefault="00E532D8" w:rsidP="00E532D8">
      <w:pPr>
        <w:pStyle w:val="Standard"/>
        <w:tabs>
          <w:tab w:val="left" w:pos="273"/>
        </w:tabs>
        <w:spacing w:before="192"/>
        <w:ind w:left="19"/>
        <w:jc w:val="both"/>
        <w:rPr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>4. Маюров А.А. Алкоголь-шаг в пропасть. Учебное пособие для учителя и ученика. М:</w:t>
      </w:r>
      <w:r>
        <w:rPr>
          <w:rFonts w:eastAsia="Times New Roman" w:cs="Times New Roman"/>
          <w:shd w:val="clear" w:color="auto" w:fill="FFFFFF"/>
          <w:lang w:val="ru-RU"/>
        </w:rPr>
        <w:br/>
        <w:t>Педагогическое общество России, 2010.</w:t>
      </w:r>
    </w:p>
    <w:p w:rsidR="00E532D8" w:rsidRPr="00E532D8" w:rsidRDefault="00E532D8" w:rsidP="00E532D8">
      <w:pPr>
        <w:pStyle w:val="Standard"/>
        <w:tabs>
          <w:tab w:val="left" w:pos="259"/>
        </w:tabs>
        <w:spacing w:before="182"/>
        <w:jc w:val="both"/>
        <w:rPr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>5.Под общей редакцией Шойгу С.К. Чрезвычайные ситуации. Энциклопедия школьника.</w:t>
      </w:r>
      <w:r>
        <w:rPr>
          <w:rFonts w:eastAsia="Times New Roman" w:cs="Times New Roman"/>
          <w:shd w:val="clear" w:color="auto" w:fill="FFFFFF"/>
          <w:lang w:val="ru-RU"/>
        </w:rPr>
        <w:br/>
        <w:t>М. : 2004.</w:t>
      </w:r>
    </w:p>
    <w:p w:rsidR="00E532D8" w:rsidRPr="00E532D8" w:rsidRDefault="00E532D8" w:rsidP="00E532D8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6. С.В. Баленко «Школа выживания», М., «Эксмо», 1992г.</w:t>
      </w:r>
    </w:p>
    <w:p w:rsidR="00E532D8" w:rsidRPr="00E532D8" w:rsidRDefault="00E532D8" w:rsidP="00E532D8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7. В.Г. Бубнов, Н.В. Бубнова «Основы медицинских знаний», М., «Астрель»,2010г.</w:t>
      </w:r>
    </w:p>
    <w:p w:rsidR="00E532D8" w:rsidRPr="00E532D8" w:rsidRDefault="00E532D8" w:rsidP="00E532D8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8. В.Д. Зазулинский «Безопасность жизнедеятельности в чрезвычайных ситуациях», М., «Экзамен», 2008г.</w:t>
      </w:r>
    </w:p>
    <w:p w:rsidR="00E532D8" w:rsidRPr="00E532D8" w:rsidRDefault="00E532D8" w:rsidP="00E532D8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9. Некляев С.Э. «Поведение учащихся в экстремальных условиях природы». – М. « ВЛАДОС», 2009г.</w:t>
      </w:r>
    </w:p>
    <w:p w:rsidR="00E532D8" w:rsidRPr="00E532D8" w:rsidRDefault="00E532D8" w:rsidP="00E532D8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10.В.П. Ситников «Что делать в экстремальных ситуациях», М., «Эксмо», 2008г.</w:t>
      </w:r>
    </w:p>
    <w:p w:rsidR="00E532D8" w:rsidRDefault="00E532D8" w:rsidP="00E532D8">
      <w:pPr>
        <w:pStyle w:val="Standard"/>
        <w:tabs>
          <w:tab w:val="left" w:pos="284"/>
          <w:tab w:val="left" w:pos="737"/>
        </w:tabs>
        <w:ind w:left="142" w:right="-22" w:hanging="142"/>
        <w:jc w:val="both"/>
        <w:rPr>
          <w:rFonts w:eastAsia="Times New Roman" w:cs="Times New Roman"/>
          <w:shd w:val="clear" w:color="auto" w:fill="FFFFFF"/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 xml:space="preserve">             </w:t>
      </w:r>
    </w:p>
    <w:p w:rsidR="00E532D8" w:rsidRDefault="00E532D8" w:rsidP="00E532D8">
      <w:pPr>
        <w:pStyle w:val="Standard"/>
        <w:tabs>
          <w:tab w:val="left" w:pos="284"/>
          <w:tab w:val="left" w:pos="737"/>
        </w:tabs>
        <w:ind w:left="142" w:right="-22" w:hanging="142"/>
        <w:jc w:val="both"/>
        <w:rPr>
          <w:rFonts w:eastAsia="Times New Roman" w:cs="Times New Roman"/>
          <w:i/>
          <w:shd w:val="clear" w:color="auto" w:fill="FFFFFF"/>
        </w:rPr>
      </w:pPr>
      <w:r>
        <w:rPr>
          <w:rFonts w:eastAsia="Times New Roman" w:cs="Times New Roman"/>
          <w:i/>
          <w:shd w:val="clear" w:color="auto" w:fill="FFFFFF"/>
        </w:rPr>
        <w:t>Использование ресурсов сети Интернет:</w:t>
      </w:r>
    </w:p>
    <w:p w:rsidR="00E532D8" w:rsidRDefault="00E532D8" w:rsidP="00E532D8">
      <w:pPr>
        <w:pStyle w:val="Standard"/>
        <w:tabs>
          <w:tab w:val="left" w:pos="284"/>
          <w:tab w:val="left" w:pos="737"/>
        </w:tabs>
        <w:ind w:left="142" w:right="-22" w:hanging="142"/>
        <w:jc w:val="both"/>
        <w:rPr>
          <w:rFonts w:eastAsia="Calibri" w:cs="Calibri"/>
        </w:r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488"/>
        <w:gridCol w:w="4782"/>
        <w:gridCol w:w="2488"/>
      </w:tblGrid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Министерство внутренних дел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8" w:history="1">
              <w:r>
                <w:rPr>
                  <w:rFonts w:eastAsia="Times New Roman" w:cs="Times New Roman"/>
                  <w:u w:val="single"/>
                </w:rPr>
                <w:t>http://www.mvd.ru/</w:t>
              </w:r>
            </w:hyperlink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МЧС России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9" w:history="1">
              <w:r>
                <w:rPr>
                  <w:rFonts w:eastAsia="Times New Roman" w:cs="Times New Roman"/>
                  <w:u w:val="single"/>
                </w:rPr>
                <w:t>http://www.emercom.gov.ru</w:t>
              </w:r>
            </w:hyperlink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Министерство здравоохранения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0" w:history="1">
              <w:r>
                <w:rPr>
                  <w:rFonts w:eastAsia="Times New Roman" w:cs="Times New Roman"/>
                  <w:u w:val="single"/>
                </w:rPr>
                <w:t>http://www.minzdrav-rf.ru</w:t>
              </w:r>
            </w:hyperlink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Министерство обороны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1" w:history="1">
              <w:r>
                <w:rPr>
                  <w:rFonts w:eastAsia="Times New Roman" w:cs="Times New Roman"/>
                  <w:u w:val="single"/>
                </w:rPr>
                <w:t>http://www.mil.ru</w:t>
              </w:r>
            </w:hyperlink>
          </w:p>
        </w:tc>
      </w:tr>
      <w:tr w:rsidR="00E532D8" w:rsidRP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Министерство образования и науки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hyperlink r:id="rId12" w:history="1">
              <w:r>
                <w:rPr>
                  <w:rFonts w:eastAsia="Times New Roman" w:cs="Times New Roman"/>
                  <w:u w:val="single"/>
                </w:rPr>
                <w:t>http</w:t>
              </w:r>
              <w:r>
                <w:rPr>
                  <w:rFonts w:eastAsia="Times New Roman" w:cs="Times New Roman"/>
                  <w:u w:val="single"/>
                  <w:lang w:val="ru-RU"/>
                </w:rPr>
                <w:t>://</w:t>
              </w:r>
              <w:r>
                <w:rPr>
                  <w:rFonts w:eastAsia="Times New Roman" w:cs="Times New Roman"/>
                  <w:u w:val="single"/>
                </w:rPr>
                <w:t>www</w:t>
              </w:r>
              <w:r>
                <w:rPr>
                  <w:rFonts w:eastAsia="Times New Roman" w:cs="Times New Roman"/>
                  <w:u w:val="single"/>
                  <w:lang w:val="ru-RU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ed</w:t>
              </w:r>
              <w:r>
                <w:rPr>
                  <w:rFonts w:eastAsia="Times New Roman" w:cs="Times New Roman"/>
                  <w:u w:val="single"/>
                  <w:lang w:val="ru-RU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gov</w:t>
              </w:r>
              <w:r>
                <w:rPr>
                  <w:rFonts w:eastAsia="Times New Roman" w:cs="Times New Roman"/>
                  <w:u w:val="single"/>
                  <w:lang w:val="ru-RU"/>
                </w:rPr>
                <w:t>.</w:t>
              </w:r>
              <w:r>
                <w:rPr>
                  <w:rFonts w:eastAsia="Times New Roman" w:cs="Times New Roman"/>
                  <w:u w:val="single"/>
                </w:rPr>
                <w:t>ru</w:t>
              </w:r>
            </w:hyperlink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Министерство природных ресурсов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3" w:history="1">
              <w:r>
                <w:rPr>
                  <w:rFonts w:eastAsia="Times New Roman" w:cs="Times New Roman"/>
                  <w:u w:val="single"/>
                </w:rPr>
                <w:t>http://www.mnr.gov.ru</w:t>
              </w:r>
            </w:hyperlink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Федеральная служба железнодорожных войск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4" w:history="1">
              <w:r>
                <w:rPr>
                  <w:rFonts w:eastAsia="Times New Roman" w:cs="Times New Roman"/>
                  <w:u w:val="single"/>
                </w:rPr>
                <w:t>http://www.fsgv.ru</w:t>
              </w:r>
            </w:hyperlink>
          </w:p>
        </w:tc>
      </w:tr>
      <w:tr w:rsidR="00E532D8" w:rsidRPr="00E532D8" w:rsidTr="001038C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hyperlink r:id="rId15" w:history="1">
              <w:r>
                <w:rPr>
                  <w:rFonts w:eastAsia="Times New Roman" w:cs="Times New Roman"/>
                  <w:color w:val="0000FF"/>
                  <w:u w:val="single"/>
                </w:rPr>
                <w:t>http</w:t>
              </w:r>
              <w:r>
                <w:rPr>
                  <w:rFonts w:eastAsia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www</w:t>
              </w:r>
              <w:r>
                <w:rPr>
                  <w:rFonts w:eastAsia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mecom</w:t>
              </w:r>
              <w:r>
                <w:rPr>
                  <w:rFonts w:eastAsia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ru</w:t>
              </w:r>
              <w:r>
                <w:rPr>
                  <w:rFonts w:eastAsia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roshydro</w:t>
              </w:r>
              <w:r>
                <w:rPr>
                  <w:rFonts w:eastAsia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pub</w:t>
              </w:r>
              <w:r>
                <w:rPr>
                  <w:rFonts w:eastAsia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rus</w:t>
              </w:r>
              <w:r>
                <w:rPr>
                  <w:rFonts w:eastAsia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index</w:t>
              </w:r>
            </w:hyperlink>
            <w:r>
              <w:rPr>
                <w:rFonts w:eastAsia="Times New Roman" w:cs="Times New Roman"/>
                <w:lang w:val="ru-RU"/>
              </w:rPr>
              <w:t>.</w:t>
            </w: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Портал компании «Кирилл и Мефодий»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6" w:history="1">
              <w:r>
                <w:rPr>
                  <w:rFonts w:eastAsia="Times New Roman" w:cs="Times New Roman"/>
                  <w:u w:val="single"/>
                </w:rPr>
                <w:t>http://www.km.ru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Образовательный портал «Учеба»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7" w:history="1">
              <w:r>
                <w:rPr>
                  <w:rFonts w:eastAsia="Times New Roman" w:cs="Times New Roman"/>
                  <w:u w:val="single"/>
                </w:rPr>
                <w:t>http://www.uroki.ru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Журнал «Курьер образования»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8" w:history="1">
              <w:r>
                <w:rPr>
                  <w:rFonts w:eastAsia="Times New Roman" w:cs="Times New Roman"/>
                  <w:u w:val="single"/>
                </w:rPr>
                <w:t>http://www.courier.com.ru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Журнал «Вестник образования»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19" w:history="1">
              <w:r>
                <w:rPr>
                  <w:rFonts w:eastAsia="Times New Roman" w:cs="Times New Roman"/>
                  <w:u w:val="single"/>
                </w:rPr>
                <w:t>http://www.vestnik.edu.ru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Издательский дома «Профкнига»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20" w:history="1">
              <w:r>
                <w:rPr>
                  <w:rFonts w:eastAsia="Times New Roman" w:cs="Times New Roman"/>
                  <w:u w:val="single"/>
                </w:rPr>
                <w:t>http://www.profkniga.ru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Издательский дом «1 сентября»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21" w:history="1">
              <w:r>
                <w:rPr>
                  <w:rFonts w:eastAsia="Times New Roman" w:cs="Times New Roman"/>
                  <w:u w:val="single"/>
                </w:rPr>
                <w:t>http://www.1september.ru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Издательский дом «Армпресс»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22" w:history="1">
              <w:r>
                <w:rPr>
                  <w:rFonts w:eastAsia="Times New Roman" w:cs="Times New Roman"/>
                  <w:u w:val="single"/>
                </w:rPr>
                <w:t>http://www.armpress.info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Pr="00E532D8" w:rsidRDefault="00E532D8" w:rsidP="001038C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Фестиваль педагогический идей «Открытый </w:t>
            </w:r>
            <w:r>
              <w:rPr>
                <w:rFonts w:eastAsia="Times New Roman" w:cs="Times New Roman"/>
                <w:lang w:val="ru-RU"/>
              </w:rPr>
              <w:lastRenderedPageBreak/>
              <w:t>урок» (издательский дом «1 сентября»)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23" w:history="1">
              <w:r>
                <w:rPr>
                  <w:rFonts w:eastAsia="Times New Roman" w:cs="Times New Roman"/>
                  <w:u w:val="single"/>
                </w:rPr>
                <w:t>http://festival.1september.ru/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Энциклопедия безопасности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24" w:history="1">
              <w:r>
                <w:rPr>
                  <w:rFonts w:eastAsia="Times New Roman" w:cs="Times New Roman"/>
                  <w:u w:val="single"/>
                </w:rPr>
                <w:t>http://www.opasno.net/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Личная безопасность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25" w:history="1">
              <w:r>
                <w:rPr>
                  <w:rFonts w:eastAsia="Times New Roman" w:cs="Times New Roman"/>
                  <w:u w:val="single"/>
                </w:rPr>
                <w:t>http://personal-safety.redut-7.ru/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  <w:tr w:rsidR="00E532D8" w:rsidTr="001038C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</w:pPr>
            <w:hyperlink r:id="rId26" w:history="1">
              <w:r>
                <w:rPr>
                  <w:rFonts w:eastAsia="Times New Roman" w:cs="Times New Roman"/>
                  <w:u w:val="single"/>
                </w:rPr>
                <w:t>http://www.alleng.ru/</w:t>
              </w:r>
            </w:hyperlink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32D8" w:rsidRDefault="00E532D8" w:rsidP="001038C5">
            <w:pPr>
              <w:pStyle w:val="Standard"/>
              <w:jc w:val="both"/>
              <w:rPr>
                <w:rFonts w:eastAsia="Calibri" w:cs="Calibri"/>
              </w:rPr>
            </w:pPr>
          </w:p>
        </w:tc>
      </w:tr>
    </w:tbl>
    <w:p w:rsidR="00E532D8" w:rsidRDefault="00E532D8" w:rsidP="00E532D8">
      <w:pPr>
        <w:pStyle w:val="Standard"/>
        <w:spacing w:before="28" w:after="28"/>
        <w:jc w:val="both"/>
        <w:rPr>
          <w:rFonts w:eastAsia="Calibri" w:cs="Calibri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ind w:left="360" w:hanging="360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spacing w:before="120" w:after="200"/>
        <w:ind w:left="360" w:hanging="360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spacing w:before="120" w:after="200"/>
        <w:ind w:left="360" w:hanging="360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ind w:left="360" w:hanging="360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Calibri" w:cs="Calibri"/>
          <w:sz w:val="22"/>
        </w:rPr>
      </w:pPr>
    </w:p>
    <w:p w:rsidR="00E532D8" w:rsidRDefault="00E532D8" w:rsidP="00E532D8">
      <w:pPr>
        <w:pStyle w:val="Standard"/>
        <w:jc w:val="both"/>
        <w:rPr>
          <w:rFonts w:eastAsia="Times New Roman" w:cs="Times New Roman"/>
          <w:b/>
        </w:rPr>
      </w:pPr>
    </w:p>
    <w:p w:rsidR="005F1BC4" w:rsidRDefault="00E532D8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Календарно - тематическое планирование</w:t>
      </w:r>
    </w:p>
    <w:p w:rsidR="005F1BC4" w:rsidRDefault="005F1BC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4647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184"/>
        <w:gridCol w:w="1185"/>
        <w:gridCol w:w="3341"/>
        <w:gridCol w:w="2574"/>
        <w:gridCol w:w="2522"/>
        <w:gridCol w:w="2477"/>
      </w:tblGrid>
      <w:tr w:rsidR="005F1BC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</w:pPr>
            <w:r>
              <w:t>№ п/п</w:t>
            </w:r>
          </w:p>
        </w:tc>
        <w:tc>
          <w:tcPr>
            <w:tcW w:w="2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</w:pPr>
            <w:r>
              <w:t>Дата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</w:pPr>
            <w:r>
              <w:t>Тема урока</w:t>
            </w:r>
          </w:p>
        </w:tc>
        <w:tc>
          <w:tcPr>
            <w:tcW w:w="2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</w:pPr>
            <w:r>
              <w:t>Основные виды деятельности</w:t>
            </w:r>
          </w:p>
        </w:tc>
        <w:tc>
          <w:tcPr>
            <w:tcW w:w="2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</w:pPr>
            <w:r>
              <w:t>Планируемые предметные результаты</w:t>
            </w:r>
          </w:p>
        </w:tc>
        <w:tc>
          <w:tcPr>
            <w:tcW w:w="2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</w:pPr>
            <w:r>
              <w:t>Универсальные учебные действия</w:t>
            </w:r>
          </w:p>
          <w:p w:rsidR="005F1BC4" w:rsidRDefault="005F1BC4">
            <w:pPr>
              <w:pStyle w:val="TableContents"/>
              <w:jc w:val="center"/>
            </w:pPr>
          </w:p>
        </w:tc>
      </w:tr>
      <w:tr w:rsidR="005F1BC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/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/>
        </w:tc>
        <w:tc>
          <w:tcPr>
            <w:tcW w:w="2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/>
        </w:tc>
        <w:tc>
          <w:tcPr>
            <w:tcW w:w="2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/>
        </w:tc>
        <w:tc>
          <w:tcPr>
            <w:tcW w:w="2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/>
        </w:tc>
      </w:tr>
    </w:tbl>
    <w:p w:rsidR="005F1BC4" w:rsidRPr="00E532D8" w:rsidRDefault="00E532D8">
      <w:pPr>
        <w:pStyle w:val="Standard"/>
        <w:shd w:val="clear" w:color="auto" w:fill="FFFFFF"/>
        <w:jc w:val="center"/>
        <w:rPr>
          <w:lang w:val="ru-RU"/>
        </w:rPr>
      </w:pPr>
      <w:r>
        <w:rPr>
          <w:rFonts w:cs="Times New Roman"/>
          <w:b/>
          <w:bCs/>
          <w:spacing w:val="-2"/>
          <w:lang w:val="ru-RU"/>
        </w:rPr>
        <w:t xml:space="preserve">Модуль </w:t>
      </w:r>
      <w:r>
        <w:rPr>
          <w:rFonts w:cs="Times New Roman"/>
          <w:b/>
          <w:bCs/>
          <w:spacing w:val="-2"/>
          <w:lang w:val="ru-RU"/>
        </w:rPr>
        <w:t>1. Основы безопасности личности, общества, государства ( 23)</w:t>
      </w:r>
    </w:p>
    <w:p w:rsidR="005F1BC4" w:rsidRPr="00E532D8" w:rsidRDefault="00E532D8">
      <w:pPr>
        <w:pStyle w:val="Standard"/>
        <w:shd w:val="clear" w:color="auto" w:fill="FFFFFF"/>
        <w:jc w:val="center"/>
        <w:rPr>
          <w:lang w:val="ru-RU"/>
        </w:rPr>
      </w:pPr>
      <w:r>
        <w:rPr>
          <w:rFonts w:cs="Times New Roman"/>
          <w:b/>
          <w:bCs/>
          <w:spacing w:val="-2"/>
          <w:lang w:val="ru-RU"/>
        </w:rPr>
        <w:t xml:space="preserve"> </w:t>
      </w:r>
      <w:r>
        <w:rPr>
          <w:b/>
          <w:bCs/>
          <w:spacing w:val="-2"/>
          <w:lang w:val="ru-RU"/>
        </w:rPr>
        <w:t xml:space="preserve">Раздел 1 Основы комплексной безопасности </w:t>
      </w:r>
      <w:r>
        <w:rPr>
          <w:b/>
          <w:bCs/>
          <w:lang w:val="ru-RU"/>
        </w:rPr>
        <w:t>( 7 ч)</w:t>
      </w:r>
    </w:p>
    <w:p w:rsidR="005F1BC4" w:rsidRPr="00E532D8" w:rsidRDefault="00E532D8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pacing w:val="-1"/>
          <w:lang w:val="ru-RU"/>
        </w:rPr>
        <w:t>Тема 1 Национальная безопасность России в современном мире</w:t>
      </w:r>
      <w:r>
        <w:rPr>
          <w:b/>
          <w:bCs/>
          <w:lang w:val="ru-RU"/>
        </w:rPr>
        <w:t xml:space="preserve"> ( 3 ч)</w:t>
      </w:r>
    </w:p>
    <w:p w:rsidR="005F1BC4" w:rsidRDefault="005F1BC4">
      <w:pPr>
        <w:pStyle w:val="Standard"/>
        <w:shd w:val="clear" w:color="auto" w:fill="FFFFFF"/>
        <w:jc w:val="center"/>
        <w:rPr>
          <w:b/>
          <w:bCs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230"/>
        <w:gridCol w:w="1155"/>
        <w:gridCol w:w="3360"/>
        <w:gridCol w:w="2535"/>
        <w:gridCol w:w="2565"/>
        <w:gridCol w:w="2465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Современный мир и Россия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Обосновывают значение </w:t>
            </w:r>
            <w:r>
              <w:rPr>
                <w:lang w:val="ru-RU"/>
              </w:rPr>
              <w:t>молодого поколения граждан Российской Федерации для развития нашей страны.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роль России  в мировом сообществе.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К: </w:t>
            </w:r>
            <w:r>
              <w:rPr>
                <w:rFonts w:cs="Times New Roman"/>
                <w:lang w:val="ru-RU"/>
              </w:rPr>
              <w:t>продолжить обучение  эвристической беседе;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вступать  в диалог, участвовать  в коллективном обсуждении находить дополнительную информацию </w:t>
            </w:r>
            <w:r>
              <w:rPr>
                <w:rFonts w:cs="Times New Roman"/>
                <w:lang w:val="ru-RU"/>
              </w:rPr>
              <w:t>в электронном приложении;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извлекать необходимую информацию из прослушанных и прочитанных текстов.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 xml:space="preserve">Р: </w:t>
            </w:r>
            <w:r>
              <w:rPr>
                <w:rFonts w:cs="Times New Roman"/>
                <w:lang w:val="ru-RU" w:eastAsia="ru-RU"/>
              </w:rPr>
              <w:t>уметь самостоятельно выделять познавательную цель;</w:t>
            </w:r>
            <w:r>
              <w:rPr>
                <w:rFonts w:cs="Times New Roman"/>
                <w:b/>
                <w:lang w:val="ru-RU"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>самостоятельно искать и выделять необходимую информацию;</w:t>
            </w:r>
          </w:p>
          <w:p w:rsidR="005F1BC4" w:rsidRDefault="00E532D8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работать в соответствии с поставленной учебной </w:t>
            </w:r>
            <w:r>
              <w:rPr>
                <w:rFonts w:cs="Times New Roman"/>
                <w:color w:val="000000"/>
                <w:lang w:val="ru-RU" w:eastAsia="ru-RU"/>
              </w:rPr>
              <w:t>задачей;</w:t>
            </w:r>
          </w:p>
          <w:p w:rsidR="005F1BC4" w:rsidRDefault="00E532D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определять проблему и способы ее решения;</w:t>
            </w:r>
          </w:p>
          <w:p w:rsidR="005F1BC4" w:rsidRDefault="00E532D8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оценивать работу одноклассников</w:t>
            </w:r>
          </w:p>
          <w:p w:rsidR="005F1BC4" w:rsidRDefault="005F1BC4">
            <w:pPr>
              <w:pStyle w:val="Standard"/>
              <w:rPr>
                <w:rFonts w:cs="Times New Roman"/>
                <w:lang w:val="ru-RU" w:eastAsia="ru-RU"/>
              </w:rPr>
            </w:pP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П: </w:t>
            </w:r>
            <w:r>
              <w:rPr>
                <w:rFonts w:cs="Times New Roman"/>
                <w:lang w:val="ru-RU" w:eastAsia="ru-RU"/>
              </w:rPr>
              <w:t xml:space="preserve">Овладение </w:t>
            </w:r>
            <w:r>
              <w:rPr>
                <w:rFonts w:cs="Times New Roman"/>
                <w:lang w:val="ru-RU" w:eastAsia="ru-RU"/>
              </w:rPr>
              <w:lastRenderedPageBreak/>
              <w:t xml:space="preserve">умениями формировать личные понятия о безопасности; анализировать причины возникновения </w:t>
            </w:r>
            <w:r>
              <w:rPr>
                <w:rFonts w:cs="Times New Roman"/>
                <w:color w:val="000000"/>
                <w:lang w:val="ru-RU" w:eastAsia="ru-RU"/>
              </w:rPr>
              <w:t>угроз национальной безопасности страны.</w:t>
            </w: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hd w:val="clear" w:color="auto" w:fill="FFFFFF"/>
              <w:ind w:firstLine="5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Национальные интересы </w:t>
            </w:r>
            <w:r>
              <w:rPr>
                <w:spacing w:val="-3"/>
                <w:lang w:val="ru-RU"/>
              </w:rPr>
              <w:t xml:space="preserve">России в современном </w:t>
            </w:r>
            <w:r>
              <w:rPr>
                <w:lang w:val="ru-RU"/>
              </w:rPr>
              <w:t>мире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pacing w:line="10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с учебником, составление систематизирующей таблицы.</w:t>
            </w:r>
          </w:p>
          <w:p w:rsidR="005F1BC4" w:rsidRDefault="00E532D8">
            <w:pPr>
              <w:pStyle w:val="Standard"/>
              <w:spacing w:line="10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Характеризуют основные виды национальных интересов России в современном мире.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>
              <w:rPr>
                <w:lang w:val="ru-RU" w:eastAsia="ru-RU"/>
              </w:rPr>
              <w:t>основные виды национальных интересов России в современном мире.</w:t>
            </w:r>
          </w:p>
        </w:tc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hd w:val="clear" w:color="auto" w:fill="FFFFFF"/>
              <w:ind w:firstLine="5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Основные угрозы </w:t>
            </w:r>
            <w:r>
              <w:rPr>
                <w:spacing w:val="-6"/>
                <w:lang w:val="ru-RU"/>
              </w:rPr>
              <w:t>национальным интересам и бе</w:t>
            </w:r>
            <w:r>
              <w:rPr>
                <w:spacing w:val="-6"/>
                <w:lang w:val="ru-RU"/>
              </w:rPr>
              <w:softHyphen/>
            </w:r>
            <w:r>
              <w:rPr>
                <w:lang w:val="ru-RU"/>
              </w:rPr>
              <w:t>зопасности России.</w:t>
            </w:r>
          </w:p>
          <w:p w:rsidR="005F1BC4" w:rsidRPr="00E532D8" w:rsidRDefault="00E532D8">
            <w:pPr>
              <w:pStyle w:val="Standard"/>
              <w:shd w:val="clear" w:color="auto" w:fill="FFFFFF"/>
              <w:ind w:firstLine="5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Влияние  культуры </w:t>
            </w:r>
            <w:r>
              <w:rPr>
                <w:spacing w:val="-5"/>
                <w:lang w:val="ru-RU"/>
              </w:rPr>
              <w:t xml:space="preserve"> безопасности жизнедеятельности</w:t>
            </w:r>
            <w:r>
              <w:rPr>
                <w:spacing w:val="-4"/>
                <w:lang w:val="ru-RU"/>
              </w:rPr>
              <w:t xml:space="preserve"> населения на национальную безопасность.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pacing w:line="10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с учебником.</w:t>
            </w:r>
          </w:p>
          <w:p w:rsidR="005F1BC4" w:rsidRDefault="00E532D8">
            <w:pPr>
              <w:pStyle w:val="TableContents"/>
              <w:spacing w:line="10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Анализируют степень влияния личности на обеспечение национальной безопасности России. Определяют зн</w:t>
            </w:r>
            <w:r>
              <w:rPr>
                <w:lang w:val="ru-RU" w:eastAsia="ru-RU"/>
              </w:rPr>
              <w:t>ачение культуры безопасности жизнедеятельности населения в обеспечении национальной безопасности России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Знать основные </w:t>
            </w:r>
            <w:r>
              <w:rPr>
                <w:spacing w:val="-6"/>
                <w:lang w:val="ru-RU"/>
              </w:rPr>
              <w:t>угрозы национальным интересам и бе</w:t>
            </w:r>
            <w:r>
              <w:rPr>
                <w:spacing w:val="-6"/>
                <w:lang w:val="ru-RU"/>
              </w:rPr>
              <w:softHyphen/>
            </w:r>
            <w:r>
              <w:rPr>
                <w:lang w:val="ru-RU"/>
              </w:rPr>
              <w:t>зопасности России в соответствии с концепцией национальной безопасности РФ.</w:t>
            </w:r>
          </w:p>
        </w:tc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shd w:val="clear" w:color="auto" w:fill="FFFFFF"/>
        <w:jc w:val="center"/>
        <w:rPr>
          <w:b/>
          <w:bCs/>
          <w:i/>
          <w:iCs/>
          <w:spacing w:val="-4"/>
          <w:lang w:val="ru-RU"/>
        </w:rPr>
      </w:pPr>
    </w:p>
    <w:p w:rsidR="005F1BC4" w:rsidRPr="00E532D8" w:rsidRDefault="00E532D8">
      <w:pPr>
        <w:pStyle w:val="Standard"/>
        <w:shd w:val="clear" w:color="auto" w:fill="FFFFFF"/>
        <w:ind w:firstLine="5"/>
        <w:jc w:val="center"/>
        <w:rPr>
          <w:lang w:val="ru-RU"/>
        </w:rPr>
      </w:pPr>
      <w:r>
        <w:rPr>
          <w:b/>
          <w:bCs/>
          <w:spacing w:val="-5"/>
          <w:lang w:val="ru-RU"/>
        </w:rPr>
        <w:t xml:space="preserve">Тема 2 Чрезвычайные </w:t>
      </w:r>
      <w:r>
        <w:rPr>
          <w:b/>
          <w:bCs/>
          <w:spacing w:val="-5"/>
          <w:lang w:val="ru-RU"/>
        </w:rPr>
        <w:t>ситуации мирного и военного времени</w:t>
      </w:r>
      <w:r>
        <w:rPr>
          <w:b/>
          <w:bCs/>
          <w:spacing w:val="-6"/>
          <w:lang w:val="ru-RU"/>
        </w:rPr>
        <w:t xml:space="preserve"> и национальная безопас</w:t>
      </w:r>
      <w:r>
        <w:rPr>
          <w:b/>
          <w:bCs/>
          <w:spacing w:val="-6"/>
          <w:lang w:val="ru-RU"/>
        </w:rPr>
        <w:softHyphen/>
      </w:r>
      <w:r>
        <w:rPr>
          <w:b/>
          <w:bCs/>
          <w:spacing w:val="-4"/>
          <w:lang w:val="ru-RU"/>
        </w:rPr>
        <w:t>ность России  ( 4 ч)</w:t>
      </w:r>
    </w:p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i/>
          <w:iCs/>
          <w:spacing w:val="-4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1245"/>
        <w:gridCol w:w="1125"/>
        <w:gridCol w:w="3375"/>
        <w:gridCol w:w="2550"/>
        <w:gridCol w:w="2550"/>
        <w:gridCol w:w="2481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hd w:val="clear" w:color="auto" w:fill="FFFFFF"/>
              <w:ind w:firstLine="5"/>
              <w:rPr>
                <w:lang w:val="ru-RU"/>
              </w:rPr>
            </w:pPr>
            <w:r>
              <w:rPr>
                <w:spacing w:val="-5"/>
                <w:lang w:val="ru-RU"/>
              </w:rPr>
              <w:t>Чрезвычайные ситуации и их классификация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 xml:space="preserve">Работа с учебником. </w:t>
            </w:r>
            <w:r>
              <w:rPr>
                <w:lang w:val="ru-RU"/>
              </w:rPr>
              <w:t xml:space="preserve">Классифицируют чрезвычайные ситуации по масштабу их распространения и тяжести последствий.  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pacing w:before="280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К: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Развивать  </w:t>
            </w:r>
            <w:r>
              <w:rPr>
                <w:rFonts w:cs="Times New Roman"/>
                <w:color w:val="000000"/>
                <w:lang w:val="ru-RU"/>
              </w:rPr>
              <w:t>умение интегрироваться в группу сверстников и строить продуктивное взаимодействие;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выделять главную мысль в тексте параграфа (смысловое чтение).</w:t>
            </w:r>
          </w:p>
          <w:p w:rsidR="005F1BC4" w:rsidRPr="00E532D8" w:rsidRDefault="00E532D8">
            <w:pPr>
              <w:pStyle w:val="Standard"/>
              <w:spacing w:before="280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уметь отображать информацию  в графической форме.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 xml:space="preserve">Р: </w:t>
            </w:r>
            <w:r>
              <w:rPr>
                <w:rFonts w:cs="Times New Roman"/>
                <w:color w:val="000000"/>
                <w:lang w:val="ru-RU"/>
              </w:rPr>
              <w:t>самостоятельно искать и выделять необходимую информацию;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</w:t>
            </w:r>
            <w:r>
              <w:rPr>
                <w:rFonts w:eastAsia="Times New Roman" w:cs="Times New Roman"/>
                <w:lang w:val="ru-RU"/>
              </w:rPr>
              <w:t>мение соотносить свои действия с планируемыми ре</w:t>
            </w:r>
            <w:r>
              <w:rPr>
                <w:rFonts w:eastAsia="Times New Roman" w:cs="Times New Roman"/>
                <w:lang w:val="ru-RU"/>
              </w:rPr>
              <w:softHyphen/>
            </w:r>
            <w:r>
              <w:rPr>
                <w:rFonts w:eastAsia="Times New Roman" w:cs="Times New Roman"/>
                <w:lang w:val="ru-RU"/>
              </w:rPr>
              <w:lastRenderedPageBreak/>
              <w:t>зультатами курса; осуществлять контроль своей деятельности в процессе достижения результата;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владение основами самоконтроля, самооценки, приня</w:t>
            </w:r>
            <w:r>
              <w:rPr>
                <w:rFonts w:eastAsia="Times New Roman" w:cs="Times New Roman"/>
                <w:lang w:val="ru-RU"/>
              </w:rPr>
              <w:softHyphen/>
              <w:t>тия решений и осуществления осознанного выбора в учебной и позна</w:t>
            </w:r>
            <w:r>
              <w:rPr>
                <w:rFonts w:eastAsia="Times New Roman" w:cs="Times New Roman"/>
                <w:lang w:val="ru-RU"/>
              </w:rPr>
              <w:t>вательной деятельности;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П: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Формирование умения применять полученные теоретические знания на практике;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умение определять понятия, создавать обобщения, ус</w:t>
            </w:r>
            <w:r>
              <w:rPr>
                <w:rFonts w:eastAsia="Times New Roman" w:cs="Times New Roman"/>
                <w:lang w:val="ru-RU" w:eastAsia="ru-RU"/>
              </w:rPr>
              <w:softHyphen/>
              <w:t>танавливать аналогии, классифицировать, самостоятельно вы</w:t>
            </w:r>
            <w:r>
              <w:rPr>
                <w:rFonts w:eastAsia="Times New Roman" w:cs="Times New Roman"/>
                <w:lang w:val="ru-RU" w:eastAsia="ru-RU"/>
              </w:rPr>
              <w:softHyphen/>
              <w:t>бирать основания и критерии (например, для кл</w:t>
            </w:r>
            <w:r>
              <w:rPr>
                <w:rFonts w:eastAsia="Times New Roman" w:cs="Times New Roman"/>
                <w:lang w:val="ru-RU" w:eastAsia="ru-RU"/>
              </w:rPr>
              <w:t xml:space="preserve">ассификации опасных и чрезвычайных ситуаций, ), устанавливать причинно-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следственные связи, строить логическое рассуждение, умо</w:t>
            </w:r>
            <w:r>
              <w:rPr>
                <w:rFonts w:eastAsia="Times New Roman" w:cs="Times New Roman"/>
                <w:lang w:val="ru-RU" w:eastAsia="ru-RU"/>
              </w:rPr>
              <w:softHyphen/>
              <w:t>заключение (индуктивное, дедуктивное и по аналогии) и де</w:t>
            </w:r>
            <w:r>
              <w:rPr>
                <w:rFonts w:eastAsia="Times New Roman" w:cs="Times New Roman"/>
                <w:lang w:val="ru-RU" w:eastAsia="ru-RU"/>
              </w:rPr>
              <w:softHyphen/>
              <w:t>лать выводы;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умение создавать, применять и преобразовывать знаки и симв</w:t>
            </w:r>
            <w:r>
              <w:rPr>
                <w:rFonts w:eastAsia="Times New Roman" w:cs="Times New Roman"/>
                <w:lang w:val="ru-RU" w:eastAsia="ru-RU"/>
              </w:rPr>
              <w:t>олы, модели и схемы для решения учебных и позна</w:t>
            </w:r>
            <w:r>
              <w:rPr>
                <w:rFonts w:eastAsia="Times New Roman" w:cs="Times New Roman"/>
                <w:lang w:val="ru-RU" w:eastAsia="ru-RU"/>
              </w:rPr>
              <w:softHyphen/>
              <w:t>вательных задач;</w:t>
            </w:r>
          </w:p>
          <w:p w:rsidR="005F1BC4" w:rsidRDefault="005F1BC4">
            <w:pPr>
              <w:pStyle w:val="Standard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5F1BC4" w:rsidRDefault="005F1BC4">
            <w:pPr>
              <w:pStyle w:val="Standard"/>
              <w:rPr>
                <w:rFonts w:eastAsia="Times New Roman" w:cs="Times New Roman"/>
                <w:color w:val="000000"/>
                <w:lang w:val="ru-RU" w:eastAsia="ru-RU"/>
              </w:rPr>
            </w:pPr>
          </w:p>
          <w:p w:rsidR="005F1BC4" w:rsidRDefault="005F1BC4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Чрезвычайные ситуации природного характера </w:t>
            </w:r>
            <w:r>
              <w:rPr>
                <w:lang w:val="ru-RU"/>
              </w:rPr>
              <w:t>и их последствия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 xml:space="preserve">Работа с учебником, составление систематизирующей таблицы. </w:t>
            </w:r>
            <w:r>
              <w:rPr>
                <w:lang w:val="ru-RU"/>
              </w:rPr>
              <w:t xml:space="preserve">Характеризуют в общих чертах чрезвычайные ситуации природного  </w:t>
            </w:r>
            <w:r>
              <w:rPr>
                <w:lang w:val="ru-RU"/>
              </w:rPr>
              <w:t>характера, причины их возникновения и возможные последствия.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Знать основные </w:t>
            </w:r>
            <w:r>
              <w:rPr>
                <w:spacing w:val="-3"/>
                <w:lang w:val="ru-RU"/>
              </w:rPr>
              <w:t xml:space="preserve">ЧС природного характера, их причины </w:t>
            </w:r>
            <w:r>
              <w:rPr>
                <w:lang w:val="ru-RU"/>
              </w:rPr>
              <w:t>и последствия, приводить примеры ЧС, встречающиеся на территории РФ и нашего региона.</w:t>
            </w:r>
          </w:p>
        </w:tc>
        <w:tc>
          <w:tcPr>
            <w:tcW w:w="2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Чрезвычайные ситуации техногенного характера и </w:t>
            </w:r>
            <w:r>
              <w:rPr>
                <w:lang w:val="ru-RU"/>
              </w:rPr>
              <w:t xml:space="preserve">их </w:t>
            </w:r>
            <w:r>
              <w:rPr>
                <w:lang w:val="ru-RU"/>
              </w:rPr>
              <w:t>причины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 xml:space="preserve">Работа с учебником, составление систематизирующей </w:t>
            </w:r>
            <w:r>
              <w:rPr>
                <w:lang w:val="ru-RU" w:eastAsia="ru-RU"/>
              </w:rPr>
              <w:lastRenderedPageBreak/>
              <w:t xml:space="preserve">схемы. </w:t>
            </w:r>
            <w:r>
              <w:rPr>
                <w:lang w:val="ru-RU"/>
              </w:rPr>
              <w:t>Характеризуют в общих чертах чрезвычайные ситуации  техногенного характера, причины их возникновения и возможные последствия.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Анализируют влияние человеческого фактора на безопасность </w:t>
            </w:r>
            <w:r>
              <w:rPr>
                <w:lang w:val="ru-RU"/>
              </w:rPr>
              <w:t xml:space="preserve">личности, общества и государства.  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Знать основные </w:t>
            </w:r>
            <w:r>
              <w:rPr>
                <w:spacing w:val="-3"/>
                <w:lang w:val="ru-RU"/>
              </w:rPr>
              <w:t xml:space="preserve">ЧС  техногенного характера, их причины </w:t>
            </w:r>
            <w:r>
              <w:rPr>
                <w:lang w:val="ru-RU"/>
              </w:rPr>
              <w:t xml:space="preserve">и </w:t>
            </w:r>
            <w:r>
              <w:rPr>
                <w:lang w:val="ru-RU"/>
              </w:rPr>
              <w:lastRenderedPageBreak/>
              <w:t>последствия,  влияние человеческого фактора на возникновение техногенных опасностей.</w:t>
            </w:r>
          </w:p>
        </w:tc>
        <w:tc>
          <w:tcPr>
            <w:tcW w:w="2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Угроза военной безопасности России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 xml:space="preserve">Работа с учебником. </w:t>
            </w:r>
            <w:r>
              <w:rPr>
                <w:lang w:val="ru-RU"/>
              </w:rPr>
              <w:t xml:space="preserve">Объясняют </w:t>
            </w:r>
            <w:r>
              <w:rPr>
                <w:lang w:val="ru-RU"/>
              </w:rPr>
              <w:t xml:space="preserve">существующие (внешние и внутренние) угрозы национальной безопасности России  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понятия о существующих (внешних и внутренних) угроз национальной безопасности России.</w:t>
            </w:r>
          </w:p>
        </w:tc>
        <w:tc>
          <w:tcPr>
            <w:tcW w:w="2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2"/>
          <w:lang w:val="ru-RU"/>
        </w:rPr>
      </w:pPr>
    </w:p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2"/>
          <w:lang w:val="ru-RU"/>
        </w:rPr>
      </w:pPr>
    </w:p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2"/>
          <w:lang w:val="ru-RU"/>
        </w:rPr>
      </w:pPr>
    </w:p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2"/>
          <w:lang w:val="ru-RU"/>
        </w:rPr>
      </w:pPr>
    </w:p>
    <w:p w:rsidR="005F1BC4" w:rsidRPr="00E532D8" w:rsidRDefault="00E532D8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pacing w:val="-2"/>
          <w:lang w:val="ru-RU"/>
        </w:rPr>
        <w:t xml:space="preserve">Раздел 2.Защита населения Российской Федерации от чрезвычайных ситуаций </w:t>
      </w:r>
      <w:r>
        <w:rPr>
          <w:b/>
          <w:bCs/>
          <w:spacing w:val="-4"/>
          <w:lang w:val="ru-RU"/>
        </w:rPr>
        <w:t xml:space="preserve"> ( 7 ч)</w:t>
      </w:r>
    </w:p>
    <w:p w:rsidR="005F1BC4" w:rsidRPr="00E532D8" w:rsidRDefault="00E532D8">
      <w:pPr>
        <w:pStyle w:val="Standard"/>
        <w:shd w:val="clear" w:color="auto" w:fill="FFFFFF"/>
        <w:jc w:val="center"/>
        <w:rPr>
          <w:lang w:val="ru-RU"/>
        </w:rPr>
      </w:pPr>
      <w:r>
        <w:rPr>
          <w:b/>
          <w:bCs/>
          <w:spacing w:val="-4"/>
          <w:lang w:val="ru-RU"/>
        </w:rPr>
        <w:t>Тема 3. Организационные основы по защите населения страны от ч</w:t>
      </w:r>
      <w:r>
        <w:rPr>
          <w:b/>
          <w:bCs/>
          <w:spacing w:val="-5"/>
          <w:lang w:val="ru-RU"/>
        </w:rPr>
        <w:t>резвычайныех ситуаций мирного и военного времени(3 ч)</w:t>
      </w:r>
    </w:p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230"/>
        <w:gridCol w:w="1155"/>
        <w:gridCol w:w="3375"/>
        <w:gridCol w:w="2520"/>
        <w:gridCol w:w="2580"/>
        <w:gridCol w:w="2481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hd w:val="clear" w:color="auto" w:fill="FFFFFF"/>
              <w:ind w:firstLine="5"/>
              <w:rPr>
                <w:lang w:val="ru-RU"/>
              </w:rPr>
            </w:pPr>
            <w:r>
              <w:rPr>
                <w:spacing w:val="-3"/>
                <w:lang w:val="ru-RU"/>
              </w:rPr>
              <w:t>Единая  государственная система предупрежде</w:t>
            </w:r>
            <w:r>
              <w:rPr>
                <w:spacing w:val="-3"/>
                <w:lang w:val="ru-RU"/>
              </w:rPr>
              <w:softHyphen/>
            </w:r>
            <w:r>
              <w:rPr>
                <w:spacing w:val="-2"/>
                <w:lang w:val="ru-RU"/>
              </w:rPr>
              <w:t xml:space="preserve">ния   и   ликвидации   чрезвычайных   ситуаций </w:t>
            </w:r>
            <w:r>
              <w:rPr>
                <w:lang w:val="ru-RU"/>
              </w:rPr>
              <w:t>(РСЧС)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Характеризу</w:t>
            </w:r>
            <w:r>
              <w:rPr>
                <w:lang w:val="ru-RU"/>
              </w:rPr>
              <w:t xml:space="preserve">ют основные силы и средства РСЧС для защиты населения страны от чрезвычайных ситуаций природного и </w:t>
            </w:r>
            <w:r>
              <w:rPr>
                <w:lang w:val="ru-RU"/>
              </w:rPr>
              <w:lastRenderedPageBreak/>
              <w:t xml:space="preserve">техногенного характера. Характеризуют задачи, решаемые образовательным учреждением, по защите учащихся и персонала в условиях чрезвычайных ситуаций.  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Знать </w:t>
            </w:r>
            <w:r>
              <w:rPr>
                <w:lang w:val="ru-RU"/>
              </w:rPr>
              <w:t>основные задачи РСЧС, основные силы и средства РСЧС для защиты населения страны от чрезвычайных ситуаций природного и техногенного характера.</w:t>
            </w:r>
          </w:p>
        </w:tc>
        <w:tc>
          <w:tcPr>
            <w:tcW w:w="2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К.:</w:t>
            </w:r>
            <w:r>
              <w:rPr>
                <w:rFonts w:eastAsia="Times New Roman" w:cs="Times New Roman"/>
                <w:lang w:val="ru-RU"/>
              </w:rPr>
              <w:t>умение организовывать учебное сотрудничество и сов</w:t>
            </w:r>
            <w:r>
              <w:rPr>
                <w:rFonts w:eastAsia="Times New Roman" w:cs="Times New Roman"/>
                <w:lang w:val="ru-RU"/>
              </w:rPr>
              <w:softHyphen/>
              <w:t>местную деятельность с учителем 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работать индивидуально и в группе: находить </w:t>
            </w:r>
            <w:r>
              <w:rPr>
                <w:rFonts w:eastAsia="Times New Roman" w:cs="Times New Roman"/>
                <w:lang w:val="ru-RU"/>
              </w:rPr>
              <w:lastRenderedPageBreak/>
              <w:t>общее решение и разре</w:t>
            </w:r>
            <w:r>
              <w:rPr>
                <w:rFonts w:eastAsia="Times New Roman" w:cs="Times New Roman"/>
                <w:lang w:val="ru-RU"/>
              </w:rPr>
              <w:softHyphen/>
              <w:t>шать конфликты на основе согласования позиций и учёта ин</w:t>
            </w:r>
            <w:r>
              <w:rPr>
                <w:rFonts w:eastAsia="Times New Roman" w:cs="Times New Roman"/>
                <w:lang w:val="ru-RU"/>
              </w:rPr>
              <w:softHyphen/>
              <w:t>тересов; формулировать, аргументировать и отстаивать своё мнение;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формирование и развитие компете</w:t>
            </w:r>
            <w:r>
              <w:rPr>
                <w:rFonts w:eastAsia="Times New Roman" w:cs="Times New Roman"/>
                <w:lang w:val="ru-RU"/>
              </w:rPr>
              <w:t>нтности в области ис</w:t>
            </w:r>
            <w:r>
              <w:rPr>
                <w:rFonts w:eastAsia="Times New Roman" w:cs="Times New Roman"/>
                <w:lang w:val="ru-RU"/>
              </w:rPr>
              <w:softHyphen/>
              <w:t>пользования информационно-коммуникационных технологий;</w:t>
            </w:r>
          </w:p>
          <w:p w:rsidR="005F1BC4" w:rsidRPr="00E532D8" w:rsidRDefault="00E532D8">
            <w:pPr>
              <w:pStyle w:val="Standard"/>
              <w:ind w:left="-55" w:right="-10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Р.:</w:t>
            </w:r>
            <w:r>
              <w:rPr>
                <w:rFonts w:eastAsia="Times New Roman" w:cs="Times New Roman"/>
                <w:bCs/>
                <w:lang w:val="ru-RU"/>
              </w:rPr>
              <w:t>умение соотносить свои действия с планируемыми ре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зультатами курса, осуществлять контроль своей деятельности в процессе достижения результата;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        </w:t>
            </w:r>
          </w:p>
          <w:p w:rsidR="005F1BC4" w:rsidRDefault="005F1BC4">
            <w:pPr>
              <w:pStyle w:val="Standard"/>
              <w:ind w:left="-55" w:right="-10"/>
              <w:rPr>
                <w:rFonts w:eastAsia="Times New Roman" w:cs="Times New Roman"/>
                <w:lang w:val="ru-RU" w:eastAsia="ru-RU"/>
              </w:rPr>
            </w:pPr>
          </w:p>
          <w:p w:rsidR="005F1BC4" w:rsidRPr="00E532D8" w:rsidRDefault="00E532D8">
            <w:pPr>
              <w:pStyle w:val="Standard"/>
              <w:ind w:left="-55" w:right="-1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п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риобретение опыта самост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оятельного поиска, анализа и отбора информации в области безопасности жизнедеятельности с использованием различных источников и новых ИТ.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lastRenderedPageBreak/>
              <w:t>П.:</w:t>
            </w:r>
            <w:r>
              <w:rPr>
                <w:rFonts w:eastAsia="Times New Roman" w:cs="Times New Roman"/>
                <w:bCs/>
                <w:lang w:val="ru-RU"/>
              </w:rPr>
              <w:t>умение определять понятия, создавать обобщения, ус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танавливать аналогии, классифицировать, самостоятельно вы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бирать</w:t>
            </w:r>
            <w:r>
              <w:rPr>
                <w:rFonts w:eastAsia="Times New Roman" w:cs="Times New Roman"/>
                <w:bCs/>
                <w:lang w:val="ru-RU"/>
              </w:rPr>
              <w:t xml:space="preserve"> основания и критерии, устанавливать причинно- следственные связи, строить логическое рассуждение, умо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заключение (индуктивное, дедуктивное и по аналогии) и де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лать выводы.</w:t>
            </w:r>
          </w:p>
          <w:p w:rsidR="005F1BC4" w:rsidRDefault="005F1BC4">
            <w:pPr>
              <w:pStyle w:val="Standard"/>
              <w:rPr>
                <w:rFonts w:eastAsia="Times New Roman" w:cs="Times New Roman"/>
                <w:lang w:val="ru-RU"/>
              </w:rPr>
            </w:pPr>
          </w:p>
          <w:p w:rsidR="005F1BC4" w:rsidRDefault="005F1BC4">
            <w:pPr>
              <w:pStyle w:val="Standard"/>
              <w:rPr>
                <w:rFonts w:eastAsia="Times New Roman" w:cs="Times New Roman"/>
                <w:b/>
                <w:bCs/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shd w:val="clear" w:color="auto" w:fill="FFFFFF"/>
              <w:ind w:firstLine="5"/>
              <w:rPr>
                <w:lang w:val="ru-RU"/>
              </w:rPr>
            </w:pPr>
            <w:r>
              <w:rPr>
                <w:spacing w:val="-5"/>
                <w:lang w:val="ru-RU"/>
              </w:rPr>
              <w:t>Гражданская оборона как составная часть нацио</w:t>
            </w:r>
            <w:r>
              <w:rPr>
                <w:spacing w:val="-5"/>
                <w:lang w:val="ru-RU"/>
              </w:rPr>
              <w:softHyphen/>
              <w:t xml:space="preserve">нальной   безопасности   и   обороноспособности </w:t>
            </w:r>
            <w:r>
              <w:rPr>
                <w:lang w:val="ru-RU"/>
              </w:rPr>
              <w:t>страны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lang w:val="ru-RU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Знать факторы, определяющие </w:t>
            </w:r>
            <w:r>
              <w:rPr>
                <w:lang w:val="ru-RU"/>
              </w:rPr>
              <w:t>развитие ГО в настоящее время, основные задачи ГО   мирного и военного времени.</w:t>
            </w:r>
          </w:p>
        </w:tc>
        <w:tc>
          <w:tcPr>
            <w:tcW w:w="2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МЧС России — федеральный орган управления в области защиты населения и территорий от чрез</w:t>
            </w:r>
            <w:r>
              <w:rPr>
                <w:spacing w:val="-5"/>
                <w:lang w:val="ru-RU"/>
              </w:rPr>
              <w:softHyphen/>
              <w:t>вычайных ситуаций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 xml:space="preserve">Работа с учебником. </w:t>
            </w:r>
            <w:r>
              <w:rPr>
                <w:lang w:val="ru-RU"/>
              </w:rPr>
              <w:t xml:space="preserve">Объясняют роль МЧС России по защите </w:t>
            </w:r>
            <w:r>
              <w:rPr>
                <w:lang w:val="ru-RU"/>
              </w:rPr>
              <w:t xml:space="preserve">населения </w:t>
            </w:r>
            <w:r>
              <w:t>or</w:t>
            </w:r>
            <w:r>
              <w:rPr>
                <w:lang w:val="ru-RU"/>
              </w:rPr>
              <w:t xml:space="preserve"> чрезвычайных ситуаций в современных условиях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понятия о приоритетных направлениях деятельности МЧС России, задачах  МЧС.</w:t>
            </w:r>
          </w:p>
        </w:tc>
        <w:tc>
          <w:tcPr>
            <w:tcW w:w="2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TableContents"/>
        <w:jc w:val="center"/>
        <w:rPr>
          <w:b/>
          <w:bCs/>
          <w:lang w:val="ru-RU"/>
        </w:rPr>
      </w:pPr>
    </w:p>
    <w:p w:rsidR="005F1BC4" w:rsidRDefault="00E532D8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Тема 4. Основные мероприятия, проводимые в Россий</w:t>
      </w:r>
      <w:r>
        <w:rPr>
          <w:b/>
          <w:bCs/>
          <w:spacing w:val="-5"/>
          <w:lang w:val="ru-RU"/>
        </w:rPr>
        <w:softHyphen/>
        <w:t>ской Федерации, по защите населения от чрезвы</w:t>
      </w:r>
      <w:r>
        <w:rPr>
          <w:b/>
          <w:bCs/>
          <w:spacing w:val="-5"/>
          <w:lang w:val="ru-RU"/>
        </w:rPr>
        <w:softHyphen/>
        <w:t xml:space="preserve">чайных ситуаций </w:t>
      </w:r>
      <w:r>
        <w:rPr>
          <w:b/>
          <w:bCs/>
          <w:spacing w:val="-5"/>
          <w:lang w:val="ru-RU"/>
        </w:rPr>
        <w:t>мирного и военного времени ( 4 ч)</w:t>
      </w:r>
    </w:p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1290"/>
        <w:gridCol w:w="1095"/>
        <w:gridCol w:w="3360"/>
        <w:gridCol w:w="2520"/>
        <w:gridCol w:w="2566"/>
        <w:gridCol w:w="2526"/>
      </w:tblGrid>
      <w:tr w:rsidR="005F1BC4" w:rsidRPr="00E532D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Мониторинг и прогнозирование чрезвычайных ситуаций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составление схемы-конспекта «</w:t>
            </w:r>
            <w:r>
              <w:rPr>
                <w:spacing w:val="-5"/>
                <w:lang w:val="ru-RU" w:eastAsia="ru-RU"/>
              </w:rPr>
              <w:t>Мониторинг и прогнозирование чрезвычайных ситуаций».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Характеризуют основные мероприятия, </w:t>
            </w:r>
            <w:r>
              <w:rPr>
                <w:lang w:val="ru-RU"/>
              </w:rPr>
              <w:lastRenderedPageBreak/>
              <w:t>проводимые в Российской Фед</w:t>
            </w:r>
            <w:r>
              <w:rPr>
                <w:lang w:val="ru-RU"/>
              </w:rPr>
              <w:t xml:space="preserve">ерации, по защите населения от чрезвычайных ситуаций мирного и военного времени. Анализируют систему мониторинга и прогнозирования чрезвычайных ситуаций и её основные мероприятия.  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 определения понятий м</w:t>
            </w:r>
            <w:r>
              <w:rPr>
                <w:spacing w:val="-5"/>
                <w:lang w:val="ru-RU"/>
              </w:rPr>
              <w:t>ониторинг и прогнозирование чрезвычайных ситуа</w:t>
            </w:r>
            <w:r>
              <w:rPr>
                <w:spacing w:val="-5"/>
                <w:lang w:val="ru-RU"/>
              </w:rPr>
              <w:t>ций, основные походы, используемые для прогнозирования ЧС природного характера.</w:t>
            </w:r>
          </w:p>
        </w:tc>
        <w:tc>
          <w:tcPr>
            <w:tcW w:w="2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К.:</w:t>
            </w:r>
            <w:r>
              <w:rPr>
                <w:rFonts w:eastAsia="Times New Roman" w:cs="Times New Roman"/>
                <w:lang w:val="ru-RU"/>
              </w:rPr>
              <w:t>умение организовывать учебное сотрудничество и сов</w:t>
            </w:r>
            <w:r>
              <w:rPr>
                <w:rFonts w:eastAsia="Times New Roman" w:cs="Times New Roman"/>
                <w:lang w:val="ru-RU"/>
              </w:rPr>
              <w:softHyphen/>
              <w:t>местную деятельность с учителем 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работать индивидуально и в группе: находить общее решение и </w:t>
            </w:r>
            <w:r>
              <w:rPr>
                <w:rFonts w:eastAsia="Times New Roman" w:cs="Times New Roman"/>
                <w:lang w:val="ru-RU"/>
              </w:rPr>
              <w:lastRenderedPageBreak/>
              <w:t>разре</w:t>
            </w:r>
            <w:r>
              <w:rPr>
                <w:rFonts w:eastAsia="Times New Roman" w:cs="Times New Roman"/>
                <w:lang w:val="ru-RU"/>
              </w:rPr>
              <w:softHyphen/>
              <w:t>шать конфликты на осн</w:t>
            </w:r>
            <w:r>
              <w:rPr>
                <w:rFonts w:eastAsia="Times New Roman" w:cs="Times New Roman"/>
                <w:lang w:val="ru-RU"/>
              </w:rPr>
              <w:t>ове согласования позиций и учёта ин</w:t>
            </w:r>
            <w:r>
              <w:rPr>
                <w:rFonts w:eastAsia="Times New Roman" w:cs="Times New Roman"/>
                <w:lang w:val="ru-RU"/>
              </w:rPr>
              <w:softHyphen/>
              <w:t>тересов; формулировать, аргументировать и отстаивать своё мнение;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формирование и развитие компетентности в области ис</w:t>
            </w:r>
            <w:r>
              <w:rPr>
                <w:rFonts w:eastAsia="Times New Roman" w:cs="Times New Roman"/>
                <w:lang w:val="ru-RU"/>
              </w:rPr>
              <w:softHyphen/>
              <w:t>пользования информационно-коммуникационных технологий;</w:t>
            </w:r>
          </w:p>
          <w:p w:rsidR="005F1BC4" w:rsidRPr="00E532D8" w:rsidRDefault="00E532D8">
            <w:pPr>
              <w:pStyle w:val="Standard"/>
              <w:ind w:left="-55" w:right="-10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Р.:</w:t>
            </w:r>
            <w:r>
              <w:rPr>
                <w:rFonts w:eastAsia="Times New Roman" w:cs="Times New Roman"/>
                <w:bCs/>
                <w:lang w:val="ru-RU"/>
              </w:rPr>
              <w:t>умение соотносить свои действия с планируемы</w:t>
            </w:r>
            <w:r>
              <w:rPr>
                <w:rFonts w:eastAsia="Times New Roman" w:cs="Times New Roman"/>
                <w:bCs/>
                <w:lang w:val="ru-RU"/>
              </w:rPr>
              <w:t>ми ре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зультатами курса, осуществлять контроль своей деятельности в процессе достижения результата;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        </w:t>
            </w:r>
          </w:p>
          <w:p w:rsidR="005F1BC4" w:rsidRDefault="005F1BC4">
            <w:pPr>
              <w:pStyle w:val="Standard"/>
              <w:ind w:left="-55" w:right="-10"/>
              <w:rPr>
                <w:rFonts w:eastAsia="Times New Roman" w:cs="Times New Roman"/>
                <w:lang w:val="ru-RU" w:eastAsia="ru-RU"/>
              </w:rPr>
            </w:pPr>
          </w:p>
          <w:p w:rsidR="005F1BC4" w:rsidRPr="00E532D8" w:rsidRDefault="00E532D8">
            <w:pPr>
              <w:pStyle w:val="Standard"/>
              <w:ind w:left="-55" w:right="-1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п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риобретение опыта самостоятельного поиска, анализа и отбора информации в области безопасности жизнедеятельности с использованием различных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источников и новых ИТ.</w:t>
            </w:r>
          </w:p>
          <w:p w:rsidR="005F1BC4" w:rsidRPr="00E532D8" w:rsidRDefault="00E532D8">
            <w:pPr>
              <w:pStyle w:val="Standard"/>
              <w:spacing w:before="280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lastRenderedPageBreak/>
              <w:t>П.:</w:t>
            </w:r>
            <w:r>
              <w:rPr>
                <w:rFonts w:eastAsia="Times New Roman" w:cs="Times New Roman"/>
                <w:bCs/>
                <w:lang w:val="ru-RU"/>
              </w:rPr>
              <w:t>умение определять понятия, создавать обобщения, ус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танавливать аналогии, классифицировать, самостоятельно вы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бирать основания и критерии, устанавливать причинно- следственные связи, строить логическое рассуждение, умо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заключение (</w:t>
            </w:r>
            <w:r>
              <w:rPr>
                <w:rFonts w:eastAsia="Times New Roman" w:cs="Times New Roman"/>
                <w:bCs/>
                <w:lang w:val="ru-RU"/>
              </w:rPr>
              <w:t>индуктивное, дедуктивное и по аналогии) и де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лать выводы.</w:t>
            </w: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заполнение основных положений конспекта «</w:t>
            </w:r>
            <w:r>
              <w:rPr>
                <w:spacing w:val="-5"/>
                <w:lang w:val="ru-RU" w:eastAsia="ru-RU"/>
              </w:rPr>
              <w:t xml:space="preserve">Инженерная защита населения и территорий от чрезвычайных </w:t>
            </w:r>
            <w:r>
              <w:rPr>
                <w:spacing w:val="-5"/>
                <w:lang w:val="ru-RU" w:eastAsia="ru-RU"/>
              </w:rPr>
              <w:t>ситуаций»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основные направления и</w:t>
            </w:r>
            <w:r>
              <w:rPr>
                <w:spacing w:val="-5"/>
                <w:lang w:val="ru-RU"/>
              </w:rPr>
              <w:t>нженерной защиты нас</w:t>
            </w:r>
            <w:r>
              <w:rPr>
                <w:spacing w:val="-5"/>
                <w:lang w:val="ru-RU"/>
              </w:rPr>
              <w:t>еления и территорий от чрезвычайных ситуаций, уметь объяснять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5F1BC4" w:rsidRDefault="00E532D8">
            <w:pPr>
              <w:pStyle w:val="TableContents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Знать о</w:t>
            </w:r>
            <w:r>
              <w:rPr>
                <w:spacing w:val="-5"/>
                <w:lang w:val="ru-RU"/>
              </w:rPr>
              <w:t xml:space="preserve">сновные направления инженерной защиты населения и территорий </w:t>
            </w:r>
            <w:r>
              <w:rPr>
                <w:spacing w:val="-5"/>
                <w:lang w:val="ru-RU"/>
              </w:rPr>
              <w:lastRenderedPageBreak/>
              <w:t>от чрезвычайных ситуаций нашего города.</w:t>
            </w:r>
          </w:p>
        </w:tc>
        <w:tc>
          <w:tcPr>
            <w:tcW w:w="2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Оповещение и эвакуация населения в условиях чрезвычайных ситуа</w:t>
            </w:r>
            <w:r>
              <w:rPr>
                <w:spacing w:val="-5"/>
                <w:lang w:val="ru-RU"/>
              </w:rPr>
              <w:softHyphen/>
              <w:t>ций</w:t>
            </w:r>
          </w:p>
          <w:p w:rsidR="005F1BC4" w:rsidRDefault="005F1BC4">
            <w:pPr>
              <w:pStyle w:val="Standard"/>
              <w:shd w:val="clear" w:color="auto" w:fill="FFFFFF"/>
              <w:rPr>
                <w:spacing w:val="-5"/>
                <w:lang w:val="ru-RU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Составляют и записывают в дневник безопасности перечень</w:t>
            </w:r>
            <w:r>
              <w:rPr>
                <w:lang w:val="ru-RU"/>
              </w:rPr>
              <w:t xml:space="preserve"> необходимых личных предметов на случай эвакуации.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цели и основные направления организации централизованной системы оповещения населения о ЧС.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виды эвакуации населения, иметь представление о заблаговременных мерах по подготовке к эвакуации.</w:t>
            </w:r>
          </w:p>
        </w:tc>
        <w:tc>
          <w:tcPr>
            <w:tcW w:w="2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Аварийно-спасательные и другие неотложные ра</w:t>
            </w:r>
            <w:r>
              <w:rPr>
                <w:spacing w:val="-5"/>
                <w:lang w:val="ru-RU"/>
              </w:rPr>
              <w:softHyphen/>
              <w:t>боты в очагах поражения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>
              <w:rPr>
                <w:lang w:val="ru-RU"/>
              </w:rPr>
              <w:t xml:space="preserve"> цели и основные направления проведения а</w:t>
            </w:r>
            <w:r>
              <w:rPr>
                <w:spacing w:val="-5"/>
                <w:lang w:val="ru-RU"/>
              </w:rPr>
              <w:t>варийно-спасательных и других неотложных ра</w:t>
            </w:r>
            <w:r>
              <w:rPr>
                <w:spacing w:val="-5"/>
                <w:lang w:val="ru-RU"/>
              </w:rPr>
              <w:softHyphen/>
              <w:t>бот в очагах поражения, приводить примеры проведения аварийно-спасательных и других неотложных работ в очаге чрезвычайной ситуации  из  средств массовой информации</w:t>
            </w:r>
          </w:p>
        </w:tc>
        <w:tc>
          <w:tcPr>
            <w:tcW w:w="2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p w:rsidR="005F1BC4" w:rsidRDefault="00E532D8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Раздел 3. Противодействие терроризму и экстремизму в Российской Федерации ( 9 ч)</w:t>
      </w:r>
    </w:p>
    <w:p w:rsidR="005F1BC4" w:rsidRDefault="00E532D8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Тема 5. Общие понятия о  терроризме и экстремизме (2 ч)</w:t>
      </w:r>
    </w:p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305"/>
        <w:gridCol w:w="1095"/>
        <w:gridCol w:w="3360"/>
        <w:gridCol w:w="2505"/>
        <w:gridCol w:w="2625"/>
        <w:gridCol w:w="2480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Международный терроризм-</w:t>
            </w:r>
            <w:r>
              <w:rPr>
                <w:lang w:val="ru-RU"/>
              </w:rPr>
              <w:lastRenderedPageBreak/>
              <w:t>угроза национальной безопасности России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 xml:space="preserve">Работа с учебником, </w:t>
            </w:r>
            <w:r>
              <w:rPr>
                <w:lang w:val="ru-RU" w:eastAsia="ru-RU"/>
              </w:rPr>
              <w:lastRenderedPageBreak/>
              <w:t>ЦОР.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Характеризуют </w:t>
            </w:r>
            <w:r>
              <w:rPr>
                <w:lang w:val="ru-RU"/>
              </w:rPr>
              <w:t>международный терроризм как серьёзную угрозу национальной безопасности России, формулируют собственную позицию неприятия терроризма в любых его проявлениях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Иметь представление о </w:t>
            </w:r>
            <w:r>
              <w:rPr>
                <w:lang w:val="ru-RU"/>
              </w:rPr>
              <w:lastRenderedPageBreak/>
              <w:t>таких понятиях как терроризм, террористическая деятельность, особенностях сов</w:t>
            </w:r>
            <w:r>
              <w:rPr>
                <w:lang w:val="ru-RU"/>
              </w:rPr>
              <w:t>ременной террористической деятельности в России.</w:t>
            </w:r>
          </w:p>
        </w:tc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К.: </w:t>
            </w:r>
            <w:r>
              <w:rPr>
                <w:rFonts w:eastAsia="Times New Roman" w:cs="Times New Roman"/>
                <w:bCs/>
                <w:lang w:val="ru-RU"/>
              </w:rPr>
              <w:t xml:space="preserve">умение </w:t>
            </w:r>
            <w:r>
              <w:rPr>
                <w:rFonts w:eastAsia="Times New Roman" w:cs="Times New Roman"/>
                <w:bCs/>
                <w:lang w:val="ru-RU"/>
              </w:rPr>
              <w:lastRenderedPageBreak/>
              <w:t>организовывать учебное сотрудничество и сов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местную деятельность с учителем,</w:t>
            </w:r>
          </w:p>
          <w:p w:rsidR="005F1BC4" w:rsidRDefault="00E532D8">
            <w:pPr>
              <w:pStyle w:val="TableContents"/>
              <w:rPr>
                <w:rFonts w:eastAsia="Times New Roman" w:cs="Times New Roman"/>
                <w:bCs/>
                <w:lang w:val="ru-RU"/>
              </w:rPr>
            </w:pPr>
            <w:r>
              <w:rPr>
                <w:rFonts w:eastAsia="Times New Roman" w:cs="Times New Roman"/>
                <w:bCs/>
                <w:lang w:val="ru-RU"/>
              </w:rPr>
              <w:t>формирование и развитие компетентности в области ис</w:t>
            </w:r>
            <w:r>
              <w:rPr>
                <w:rFonts w:eastAsia="Times New Roman" w:cs="Times New Roman"/>
                <w:bCs/>
                <w:lang w:val="ru-RU"/>
              </w:rPr>
              <w:softHyphen/>
              <w:t>пользования информационно-коммуникационных технологий;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lang w:val="ru-RU"/>
              </w:rPr>
              <w:t>выделять гл</w:t>
            </w:r>
            <w:r>
              <w:rPr>
                <w:rFonts w:eastAsia="Times New Roman" w:cs="Times New Roman"/>
                <w:bCs/>
                <w:lang w:val="ru-RU"/>
              </w:rPr>
              <w:t>авную мысль в тексте параграфа (смысловое чтение).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Р: </w:t>
            </w:r>
            <w:r>
              <w:rPr>
                <w:rFonts w:eastAsia="Times New Roman" w:cs="Times New Roman"/>
                <w:bCs/>
                <w:lang w:val="ru-RU"/>
              </w:rPr>
              <w:t>формировать и развивать компетентность в области использования ИКТ;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самостоятельно искать и выделять необходимую информацию;</w:t>
            </w:r>
          </w:p>
          <w:p w:rsidR="005F1BC4" w:rsidRPr="00E532D8" w:rsidRDefault="00E532D8">
            <w:pPr>
              <w:pStyle w:val="a5"/>
              <w:spacing w:after="0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 xml:space="preserve">П: </w:t>
            </w:r>
            <w:r>
              <w:rPr>
                <w:rFonts w:eastAsia="Times New Roman"/>
                <w:color w:val="000000"/>
                <w:lang w:val="ru-RU"/>
              </w:rPr>
              <w:t>ф</w:t>
            </w:r>
            <w:r>
              <w:rPr>
                <w:rFonts w:eastAsia="Times New Roman"/>
                <w:color w:val="000000"/>
                <w:lang w:val="ru-RU"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Виды террористической деятельности и террористических актов, их цели и спосо</w:t>
            </w:r>
            <w:r>
              <w:rPr>
                <w:spacing w:val="-5"/>
                <w:lang w:val="ru-RU"/>
              </w:rPr>
              <w:softHyphen/>
              <w:t>бы осуществления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Default="00E532D8">
            <w:pPr>
              <w:pStyle w:val="TableContents"/>
              <w:rPr>
                <w:lang w:val="ru-RU" w:eastAsia="ru-RU"/>
              </w:rPr>
            </w:pPr>
            <w:r>
              <w:rPr>
                <w:lang w:val="ru-RU" w:eastAsia="ru-RU"/>
              </w:rPr>
              <w:t>Анализируют виды террористических актов, их цели и способы осуществления.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Иметь представление о  видах терроризма по  целям, </w:t>
            </w:r>
            <w:r>
              <w:rPr>
                <w:lang w:val="ru-RU"/>
              </w:rPr>
              <w:t>особенностях современного терроризма.</w:t>
            </w:r>
          </w:p>
        </w:tc>
        <w:tc>
          <w:tcPr>
            <w:tcW w:w="2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p w:rsidR="005F1BC4" w:rsidRDefault="00E532D8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Тема 6,7, 8. Нормативно-правовая база противодействия терроризму и  экстремизму в Российской Федерации (2 ч) .Организационные основы противодействия терроризму и наркотизму в Российской Федерации (2 ч) Обеспечение л</w:t>
      </w:r>
      <w:r>
        <w:rPr>
          <w:b/>
          <w:bCs/>
          <w:spacing w:val="-5"/>
          <w:lang w:val="ru-RU"/>
        </w:rPr>
        <w:t xml:space="preserve">ичной безопасности при угрозе теракта и </w:t>
      </w:r>
      <w:r>
        <w:rPr>
          <w:b/>
          <w:bCs/>
          <w:spacing w:val="-5"/>
          <w:lang w:val="ru-RU"/>
        </w:rPr>
        <w:lastRenderedPageBreak/>
        <w:t>профилактика наркозависимости (3 ч)</w:t>
      </w:r>
    </w:p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1320"/>
        <w:gridCol w:w="1080"/>
        <w:gridCol w:w="3375"/>
        <w:gridCol w:w="2505"/>
        <w:gridCol w:w="2595"/>
        <w:gridCol w:w="2510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с учебником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Характеризуют основные нормативно-правовые акты противодействия экстремизму, </w:t>
            </w:r>
            <w:r>
              <w:rPr>
                <w:lang w:val="ru-RU"/>
              </w:rPr>
              <w:t>терроризму и наркотизму.  Составляют правила своего поведения в различных ситуациях, чтобы не попасть в наркотическую ловушку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представление об основных нормативно-правовых актах по противодействию терроризму и экстремизму</w:t>
            </w:r>
          </w:p>
        </w:tc>
        <w:tc>
          <w:tcPr>
            <w:tcW w:w="2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a5"/>
              <w:spacing w:after="0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К: </w:t>
            </w:r>
            <w:r>
              <w:rPr>
                <w:color w:val="000000"/>
                <w:lang w:val="ru-RU"/>
              </w:rPr>
              <w:t>вступать  в диалог, участ</w:t>
            </w:r>
            <w:r>
              <w:rPr>
                <w:color w:val="000000"/>
                <w:lang w:val="ru-RU"/>
              </w:rPr>
              <w:t>вовать  в коллективном обсуждении находить дополнительную информацию в электронном приложении.</w:t>
            </w:r>
          </w:p>
          <w:p w:rsidR="005F1BC4" w:rsidRPr="00E532D8" w:rsidRDefault="00E532D8">
            <w:pPr>
              <w:pStyle w:val="a5"/>
              <w:spacing w:after="0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Р:  </w:t>
            </w:r>
            <w:r>
              <w:rPr>
                <w:color w:val="000000"/>
                <w:lang w:val="ru-RU"/>
              </w:rPr>
              <w:t>самостоятельно искать и выделять необходимую информацию;</w:t>
            </w:r>
          </w:p>
          <w:p w:rsidR="005F1BC4" w:rsidRPr="00E532D8" w:rsidRDefault="00E532D8">
            <w:pPr>
              <w:pStyle w:val="a5"/>
              <w:spacing w:after="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уметь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проектировать модели личного безопасного поведения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 w:eastAsia="ru-RU"/>
              </w:rPr>
              <w:t>П:</w:t>
            </w:r>
            <w:r>
              <w:rPr>
                <w:rFonts w:cs="Times New Roman"/>
                <w:color w:val="000000"/>
                <w:lang w:val="ru-RU" w:eastAsia="ru-RU"/>
              </w:rPr>
              <w:t xml:space="preserve"> формирование умения применять полученные</w:t>
            </w:r>
            <w:r>
              <w:rPr>
                <w:rFonts w:cs="Times New Roman"/>
                <w:color w:val="000000"/>
                <w:lang w:val="ru-RU" w:eastAsia="ru-RU"/>
              </w:rPr>
              <w:t xml:space="preserve"> теоретические знания на практике, принимать обоснованные решения и выработать план действий в конкретной опасной ситуации с учетом реально складывающейся </w:t>
            </w:r>
            <w:r>
              <w:rPr>
                <w:rFonts w:cs="Times New Roman"/>
                <w:color w:val="000000"/>
                <w:lang w:val="ru-RU" w:eastAsia="ru-RU"/>
              </w:rPr>
              <w:lastRenderedPageBreak/>
              <w:t>обстановки и индивидуальных возможностей</w:t>
            </w: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Общегосударственное противодействие терроризму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Работа </w:t>
            </w:r>
            <w:r>
              <w:rPr>
                <w:lang w:val="ru-RU" w:eastAsia="ru-RU"/>
              </w:rPr>
              <w:t>с учебником</w:t>
            </w:r>
          </w:p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Формулируют основные направления по формированию антитеррористического поведения. Выводы записывают в дневник безопасности. С помощью Интернета и средств массовой информации на конкретных примерах готовят сообщение на тему «Хулиганство и вандал</w:t>
            </w:r>
            <w:r>
              <w:rPr>
                <w:lang w:val="ru-RU" w:eastAsia="ru-RU"/>
              </w:rPr>
              <w:t>изм — разновидности экстремизма."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основные задачи и направления  противодействия терроризму в России.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Организационные основы противодействия терроризму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с учебником.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Объясняют организационные основы противодействия терроризму  Российской</w:t>
            </w:r>
            <w:r>
              <w:rPr>
                <w:lang w:val="ru-RU"/>
              </w:rPr>
              <w:t xml:space="preserve"> Федерации , системы противодействия терроризму  в Российской Федерации. Анализируют примеры деятельности Национального антитеррористического комитета по обеспечению своевременной и надёжной защиты населения от терроризма.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представление о деятельност</w:t>
            </w:r>
            <w:r>
              <w:rPr>
                <w:lang w:val="ru-RU"/>
              </w:rPr>
              <w:t>и Национального антитеррористического комитета по обеспечению своевременной и надёжной защиты населения от терроризма.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Правила поведения при угрозе террористическо</w:t>
            </w:r>
            <w:r>
              <w:rPr>
                <w:spacing w:val="-5"/>
                <w:lang w:val="ru-RU"/>
              </w:rPr>
              <w:softHyphen/>
              <w:t>го акта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Анализируют рекомендации специалистов по безопасному</w:t>
            </w:r>
            <w:r>
              <w:rPr>
                <w:lang w:val="ru-RU"/>
              </w:rPr>
              <w:t xml:space="preserve"> поведению при угрозе теракта.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рекомендации специалистов по безопасному поведению при угрозе теракта.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Правила поведения при угрозе террористическо</w:t>
            </w:r>
            <w:r>
              <w:rPr>
                <w:spacing w:val="-5"/>
                <w:lang w:val="ru-RU"/>
              </w:rPr>
              <w:softHyphen/>
              <w:t>го акта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 w:eastAsia="ru-RU"/>
              </w:rPr>
              <w:t>Работа с учебником, ЦОР.</w:t>
            </w:r>
          </w:p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Анализируют </w:t>
            </w:r>
            <w:r>
              <w:rPr>
                <w:lang w:val="ru-RU"/>
              </w:rPr>
              <w:lastRenderedPageBreak/>
              <w:t xml:space="preserve">рекомендации специалистов по безопасному поведению </w:t>
            </w:r>
            <w:r>
              <w:rPr>
                <w:lang w:val="ru-RU"/>
              </w:rPr>
              <w:t>при угрозе теракта.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Знать рекомендации специалистов по безопасному </w:t>
            </w:r>
            <w:r>
              <w:rPr>
                <w:lang w:val="ru-RU"/>
              </w:rPr>
              <w:lastRenderedPageBreak/>
              <w:t>поведению при угрозе теракта.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Нормативно-правовая база  противодействия наркотизму. </w:t>
            </w:r>
            <w:r>
              <w:rPr>
                <w:spacing w:val="-5"/>
                <w:lang w:val="ru-RU"/>
              </w:rPr>
              <w:t>Организационные основы противодействия наркотизму в России.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Объясняют организационные основы </w:t>
            </w:r>
            <w:r>
              <w:rPr>
                <w:lang w:val="ru-RU"/>
              </w:rPr>
              <w:t>противодействия  наркотизму в Российской Федерации.   С помощью Интернета и средств массовой информации составляют сообщение на тему •Деятельность Федеральной службы Российской Федерации по контролю за оборотом наркотиков- России (ФСКН России) и её положит</w:t>
            </w:r>
            <w:r>
              <w:rPr>
                <w:lang w:val="ru-RU"/>
              </w:rPr>
              <w:t>ельные результаты»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 понятие о наркотизме как преступной комплексной социальной системе. Знать о наказаниях, предусмотренных УК РФ.   Иметь представление о организационных основах противодействия  наркотизму в Российской Федерации.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Профилактика</w:t>
            </w:r>
            <w:r>
              <w:rPr>
                <w:lang w:val="ru-RU"/>
              </w:rPr>
              <w:t xml:space="preserve"> наркозависимости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Вырабатывают отрицательное отношение к приёму наркотиков. По итогам изучения раздела пишут творческую работу — письмо другу «Пока не </w:t>
            </w:r>
            <w:r>
              <w:rPr>
                <w:lang w:val="ru-RU"/>
              </w:rPr>
              <w:lastRenderedPageBreak/>
              <w:t>поздно»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Вырабатать отрицательное отношение к приёму наркотиков.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p w:rsidR="005F1BC4" w:rsidRDefault="00E532D8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 xml:space="preserve">Модуль 2. Основы медицинских знаний и </w:t>
      </w:r>
      <w:r>
        <w:rPr>
          <w:b/>
          <w:bCs/>
          <w:spacing w:val="-5"/>
          <w:lang w:val="ru-RU"/>
        </w:rPr>
        <w:t>здорового об</w:t>
      </w:r>
      <w:r>
        <w:rPr>
          <w:b/>
          <w:bCs/>
          <w:spacing w:val="-5"/>
          <w:lang w:val="ru-RU"/>
        </w:rPr>
        <w:softHyphen/>
        <w:t>раза жизни ( 11 ч)</w:t>
      </w:r>
    </w:p>
    <w:p w:rsidR="005F1BC4" w:rsidRDefault="00E532D8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Раздел 4. Основы здорового образа жизни ( 8 ч)</w:t>
      </w:r>
    </w:p>
    <w:p w:rsidR="005F1BC4" w:rsidRDefault="00E532D8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Тема 9 Здоровье-условие благополучия человека ( 3 ч)</w:t>
      </w:r>
    </w:p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320"/>
        <w:gridCol w:w="1080"/>
        <w:gridCol w:w="3390"/>
        <w:gridCol w:w="2505"/>
        <w:gridCol w:w="2595"/>
        <w:gridCol w:w="2510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Здоровье человека как индивидуальная, так и об</w:t>
            </w:r>
            <w:r>
              <w:rPr>
                <w:spacing w:val="-5"/>
                <w:lang w:val="ru-RU"/>
              </w:rPr>
              <w:softHyphen/>
              <w:t>щественная ценность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Характеризуют здоровье как полное физическое, </w:t>
            </w:r>
            <w:r>
              <w:rPr>
                <w:lang w:val="ru-RU"/>
              </w:rPr>
              <w:t>духовное и социальное благополучие. Анализируют взаимосвязь индивидуального и общественного здоровья. Объясняют влияние репродуктивного здоровья на национальную безопасность России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 определение здоровья, показатели, характеризующие уровень индивидуал</w:t>
            </w:r>
            <w:r>
              <w:rPr>
                <w:lang w:val="ru-RU"/>
              </w:rPr>
              <w:t>ьного здоровья человека.</w:t>
            </w:r>
          </w:p>
        </w:tc>
        <w:tc>
          <w:tcPr>
            <w:tcW w:w="2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К: </w:t>
            </w:r>
            <w:r>
              <w:rPr>
                <w:rFonts w:cs="Times New Roman"/>
                <w:lang w:val="ru-RU"/>
              </w:rPr>
              <w:t>продолжить обучение  эвристической беседе;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вступать  в диалог, участвовать  в коллективном обсуждении находить дополнительную информацию в электронном приложении;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извлекать необходимую информацию из прослушанных и прочитанных те</w:t>
            </w:r>
            <w:r>
              <w:rPr>
                <w:rFonts w:cs="Times New Roman"/>
                <w:color w:val="000000"/>
                <w:lang w:val="ru-RU" w:eastAsia="ru-RU"/>
              </w:rPr>
              <w:t>кстов.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 xml:space="preserve">Р: </w:t>
            </w:r>
            <w:r>
              <w:rPr>
                <w:rFonts w:cs="Times New Roman"/>
                <w:lang w:val="ru-RU" w:eastAsia="ru-RU"/>
              </w:rPr>
              <w:t>уметь самостоятельно выделять познавательную цель;</w:t>
            </w:r>
            <w:r>
              <w:rPr>
                <w:rFonts w:cs="Times New Roman"/>
                <w:b/>
                <w:lang w:val="ru-RU"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>самостоятельно искать и выделять необходимую информацию;</w:t>
            </w:r>
          </w:p>
          <w:p w:rsidR="005F1BC4" w:rsidRDefault="00E532D8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работать в соответствии с поставленной учебной задачей;</w:t>
            </w:r>
          </w:p>
          <w:p w:rsidR="005F1BC4" w:rsidRDefault="00E532D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определять проблему и способы ее решения;</w:t>
            </w:r>
          </w:p>
          <w:p w:rsidR="005F1BC4" w:rsidRDefault="00E532D8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оценивать работу одноклассников</w:t>
            </w:r>
          </w:p>
          <w:p w:rsidR="005F1BC4" w:rsidRDefault="005F1BC4">
            <w:pPr>
              <w:pStyle w:val="Standard"/>
              <w:rPr>
                <w:rFonts w:cs="Times New Roman"/>
                <w:lang w:val="ru-RU" w:eastAsia="ru-RU"/>
              </w:rPr>
            </w:pP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П:</w:t>
            </w:r>
            <w:r>
              <w:rPr>
                <w:rFonts w:cs="Times New Roman"/>
                <w:lang w:val="ru-RU" w:eastAsia="ru-RU"/>
              </w:rPr>
              <w:t xml:space="preserve"> Овла</w:t>
            </w:r>
            <w:r>
              <w:rPr>
                <w:rFonts w:cs="Times New Roman"/>
                <w:lang w:val="ru-RU" w:eastAsia="ru-RU"/>
              </w:rPr>
              <w:t>дение умениями формировать личные понятия о ЗОЖ;</w:t>
            </w:r>
            <w:r>
              <w:rPr>
                <w:rFonts w:cs="Times New Roman"/>
                <w:b/>
                <w:bCs/>
                <w:lang w:val="ru-RU"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>формирование умения применять полученные теоретические знания на практике;</w:t>
            </w: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Здоровый образ жизни и его составляющие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pacing w:line="10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с учебником, презентацией, анализ и оценка своего образа жизни.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spacing w:val="-5"/>
                <w:lang w:val="ru-RU" w:eastAsia="ru-RU"/>
              </w:rPr>
              <w:t xml:space="preserve">меть </w:t>
            </w:r>
            <w:r>
              <w:rPr>
                <w:spacing w:val="-5"/>
                <w:lang w:val="ru-RU" w:eastAsia="ru-RU"/>
              </w:rPr>
              <w:t>представление о здоровом образе жизни как необходимом усло</w:t>
            </w:r>
            <w:r>
              <w:rPr>
                <w:spacing w:val="-5"/>
                <w:lang w:val="ru-RU" w:eastAsia="ru-RU"/>
              </w:rPr>
              <w:softHyphen/>
              <w:t>вии сохранения и укрепления здоровья человека и общества, знать факторы, влияющие на здоровье человека.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Репродуктивное здоровье населения и  нацио</w:t>
            </w:r>
            <w:r>
              <w:rPr>
                <w:spacing w:val="-5"/>
                <w:lang w:val="ru-RU"/>
              </w:rPr>
              <w:softHyphen/>
              <w:t>нальная безопасность России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</w:t>
            </w:r>
            <w:r>
              <w:rPr>
                <w:lang w:eastAsia="ru-RU"/>
              </w:rPr>
              <w:t>учебником, презентацией.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spacing w:val="-5"/>
                <w:lang w:val="ru-RU" w:eastAsia="ru-RU"/>
              </w:rPr>
              <w:t xml:space="preserve">меть представление о репродуктивном здоровье человека, роли </w:t>
            </w:r>
            <w:r>
              <w:rPr>
                <w:spacing w:val="-5"/>
                <w:lang w:val="ru-RU" w:eastAsia="ru-RU"/>
              </w:rPr>
              <w:lastRenderedPageBreak/>
              <w:t>семьи в формировании</w:t>
            </w:r>
          </w:p>
          <w:p w:rsidR="005F1BC4" w:rsidRDefault="00E532D8">
            <w:pPr>
              <w:pStyle w:val="Standard"/>
              <w:shd w:val="clear" w:color="auto" w:fill="FFFFFF"/>
              <w:rPr>
                <w:spacing w:val="-5"/>
                <w:lang w:eastAsia="ru-RU"/>
              </w:rPr>
            </w:pPr>
            <w:r>
              <w:rPr>
                <w:spacing w:val="-5"/>
                <w:lang w:eastAsia="ru-RU"/>
              </w:rPr>
              <w:t>репродуктивного   здоровья.</w:t>
            </w:r>
          </w:p>
        </w:tc>
        <w:tc>
          <w:tcPr>
            <w:tcW w:w="2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/>
        </w:tc>
      </w:tr>
    </w:tbl>
    <w:p w:rsidR="005F1BC4" w:rsidRDefault="005F1BC4">
      <w:pPr>
        <w:pStyle w:val="Standard"/>
        <w:shd w:val="clear" w:color="auto" w:fill="FFFFFF"/>
        <w:ind w:firstLine="5"/>
        <w:jc w:val="center"/>
        <w:rPr>
          <w:b/>
          <w:bCs/>
          <w:spacing w:val="-5"/>
          <w:lang w:val="ru-RU"/>
        </w:rPr>
      </w:pPr>
    </w:p>
    <w:p w:rsidR="005F1BC4" w:rsidRDefault="00E532D8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Тема 10. Факторы, разрушающие репродуктивное здоро</w:t>
      </w:r>
      <w:r>
        <w:rPr>
          <w:b/>
          <w:bCs/>
          <w:spacing w:val="-5"/>
          <w:lang w:val="ru-RU"/>
        </w:rPr>
        <w:softHyphen/>
        <w:t>вье ( 3 ч)</w:t>
      </w:r>
    </w:p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320"/>
        <w:gridCol w:w="1095"/>
        <w:gridCol w:w="3375"/>
        <w:gridCol w:w="2521"/>
        <w:gridCol w:w="2564"/>
        <w:gridCol w:w="2542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Ранние половые связи и их последствия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путём, ВИЧ-инфекция), анализируют профилактику заражения ИППП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основные  причины вступления в  ранние половые отношения, отрицате</w:t>
            </w:r>
            <w:r>
              <w:rPr>
                <w:lang w:val="ru-RU"/>
              </w:rPr>
              <w:t>льные последствия р</w:t>
            </w:r>
            <w:r>
              <w:rPr>
                <w:spacing w:val="-5"/>
                <w:lang w:val="ru-RU"/>
              </w:rPr>
              <w:t>анних половых связей для подростков.</w:t>
            </w:r>
          </w:p>
        </w:tc>
        <w:tc>
          <w:tcPr>
            <w:tcW w:w="2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К: </w:t>
            </w:r>
            <w:r>
              <w:rPr>
                <w:rFonts w:cs="Times New Roman"/>
                <w:lang w:val="ru-RU"/>
              </w:rPr>
              <w:t>продолжить обучение  эвристической беседе;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вступать  в диалог, участвовать  в коллективном обсуждении, находить дополнительную информацию в электронном приложении;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извлекать необходимую информацию </w:t>
            </w:r>
            <w:r>
              <w:rPr>
                <w:rFonts w:cs="Times New Roman"/>
                <w:color w:val="000000"/>
                <w:lang w:val="ru-RU" w:eastAsia="ru-RU"/>
              </w:rPr>
              <w:t>из прослушанных и прочитанных текстов.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 xml:space="preserve">Р: </w:t>
            </w:r>
            <w:r>
              <w:rPr>
                <w:rFonts w:cs="Times New Roman"/>
                <w:color w:val="000000"/>
                <w:lang w:val="ru-RU"/>
              </w:rPr>
              <w:t xml:space="preserve">самостоятельно </w:t>
            </w:r>
            <w:r>
              <w:rPr>
                <w:rFonts w:cs="Times New Roman"/>
                <w:color w:val="000000"/>
                <w:lang w:val="ru-RU"/>
              </w:rPr>
              <w:lastRenderedPageBreak/>
              <w:t>искать и выделять необходимую информацию;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умение соотносить свои действия с планируемыми ре</w:t>
            </w:r>
            <w:r>
              <w:rPr>
                <w:rFonts w:eastAsia="Times New Roman" w:cs="Times New Roman"/>
                <w:lang w:val="ru-RU"/>
              </w:rPr>
              <w:softHyphen/>
              <w:t>зультатами курса; осуществлять контроль своей деятельности в процессе достижения результата;</w:t>
            </w:r>
          </w:p>
          <w:p w:rsidR="005F1BC4" w:rsidRDefault="00E532D8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владение </w:t>
            </w:r>
            <w:r>
              <w:rPr>
                <w:rFonts w:eastAsia="Times New Roman" w:cs="Times New Roman"/>
                <w:lang w:val="ru-RU" w:eastAsia="ru-RU"/>
              </w:rPr>
              <w:t>основами самоконтроля, самооценки, приня</w:t>
            </w:r>
            <w:r>
              <w:rPr>
                <w:rFonts w:eastAsia="Times New Roman" w:cs="Times New Roman"/>
                <w:lang w:val="ru-RU" w:eastAsia="ru-RU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П:  </w:t>
            </w:r>
            <w:r>
              <w:rPr>
                <w:rFonts w:eastAsia="Times New Roman" w:cs="Times New Roman"/>
                <w:lang w:val="ru-RU" w:eastAsia="ru-RU"/>
              </w:rPr>
              <w:t>формирование умения применять полученные теоретические знания на практике</w:t>
            </w:r>
          </w:p>
          <w:p w:rsidR="005F1BC4" w:rsidRDefault="005F1BC4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</w:rPr>
            </w:pPr>
            <w:r>
              <w:rPr>
                <w:spacing w:val="-5"/>
              </w:rPr>
              <w:t>Инфекции, передаваемые половым путем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Характеризуют основные факторы, разрушающие репродуктивное </w:t>
            </w:r>
            <w:r>
              <w:rPr>
                <w:lang w:val="ru-RU"/>
              </w:rPr>
              <w:lastRenderedPageBreak/>
              <w:t>здоровье ( инфекции, передаваемые половым путём),  анализируют профилактику заражения ИППП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 основные и</w:t>
            </w:r>
            <w:r>
              <w:rPr>
                <w:spacing w:val="-5"/>
                <w:lang w:val="ru-RU"/>
              </w:rPr>
              <w:t xml:space="preserve">нфекции, передаваемые половым путем, их влияние на </w:t>
            </w:r>
            <w:r>
              <w:rPr>
                <w:spacing w:val="-5"/>
                <w:lang w:val="ru-RU"/>
              </w:rPr>
              <w:lastRenderedPageBreak/>
              <w:t>здоровье человека, меры профилактики за</w:t>
            </w:r>
            <w:r>
              <w:rPr>
                <w:spacing w:val="-5"/>
                <w:lang w:val="ru-RU"/>
              </w:rPr>
              <w:t>ражения ИППП .</w:t>
            </w:r>
          </w:p>
        </w:tc>
        <w:tc>
          <w:tcPr>
            <w:tcW w:w="2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Понятия о ВИЧ-инфекции и СПИДе</w:t>
            </w:r>
          </w:p>
        </w:tc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Характеризуют основные факторы, разрушающие репродуктивное здоровье ( ВИЧ-инфекция, СПИД), анализируют профилактику заражения  ВИЧ-инфекцией.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Знать основные пути заражения  </w:t>
            </w:r>
            <w:r>
              <w:rPr>
                <w:spacing w:val="-5"/>
                <w:lang w:val="ru-RU"/>
              </w:rPr>
              <w:t xml:space="preserve">ВИЧ-инфекцией и СПИДом, их </w:t>
            </w:r>
            <w:r>
              <w:rPr>
                <w:spacing w:val="-5"/>
                <w:lang w:val="ru-RU"/>
              </w:rPr>
              <w:t>влияние на здоровье человека, меры профилактики заражения СПИДом.</w:t>
            </w:r>
          </w:p>
        </w:tc>
        <w:tc>
          <w:tcPr>
            <w:tcW w:w="2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</w:p>
    <w:p w:rsidR="005F1BC4" w:rsidRDefault="00E532D8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Тема 11. Правовые основы сохранения и укрепления репродуктивного здоровья (2 ч)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1290"/>
        <w:gridCol w:w="1110"/>
        <w:gridCol w:w="3390"/>
        <w:gridCol w:w="2490"/>
        <w:gridCol w:w="2580"/>
        <w:gridCol w:w="2556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Брак и семья. Семья и здоровый образ жизни человека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Анализируют основы семейного права в Российской </w:t>
            </w:r>
            <w:r>
              <w:rPr>
                <w:lang w:val="ru-RU"/>
              </w:rPr>
              <w:t xml:space="preserve">Федерации. Анализируют взаимосвязь семьи и </w:t>
            </w:r>
            <w:r>
              <w:rPr>
                <w:lang w:val="ru-RU"/>
              </w:rPr>
              <w:lastRenderedPageBreak/>
              <w:t xml:space="preserve">здорового образа жизни в жизнедеятельности личности и общества.  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Знать определения понятиям брак и семья, факторы, характеризующие отношения супругов, основные функции </w:t>
            </w:r>
            <w:r>
              <w:rPr>
                <w:lang w:val="ru-RU"/>
              </w:rPr>
              <w:lastRenderedPageBreak/>
              <w:t>семьи.</w:t>
            </w:r>
          </w:p>
        </w:tc>
        <w:tc>
          <w:tcPr>
            <w:tcW w:w="2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 w:eastAsia="ru-RU"/>
              </w:rPr>
              <w:lastRenderedPageBreak/>
              <w:t xml:space="preserve">К: </w:t>
            </w:r>
            <w:r>
              <w:rPr>
                <w:rFonts w:cs="Times New Roman"/>
                <w:color w:val="000000"/>
                <w:lang w:val="ru-RU" w:eastAsia="ru-RU"/>
              </w:rPr>
              <w:t xml:space="preserve">Извлекать необходимую информацию </w:t>
            </w:r>
            <w:r>
              <w:rPr>
                <w:rFonts w:cs="Times New Roman"/>
                <w:color w:val="000000"/>
                <w:lang w:val="ru-RU" w:eastAsia="ru-RU"/>
              </w:rPr>
              <w:t>из прослушанных и прочитанных текстов.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Р:</w:t>
            </w:r>
            <w:r>
              <w:rPr>
                <w:rFonts w:cs="Times New Roman"/>
                <w:lang w:val="ru-RU" w:eastAsia="ru-RU"/>
              </w:rPr>
              <w:t xml:space="preserve"> уметь </w:t>
            </w:r>
            <w:r>
              <w:rPr>
                <w:rFonts w:cs="Times New Roman"/>
                <w:lang w:val="ru-RU" w:eastAsia="ru-RU"/>
              </w:rPr>
              <w:lastRenderedPageBreak/>
              <w:t>самостоятельно выделять познавательную цель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 xml:space="preserve">П:  </w:t>
            </w:r>
            <w:r>
              <w:rPr>
                <w:rFonts w:cs="Times New Roman"/>
                <w:lang w:val="ru-RU"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Основы семейного права в Российской Федера</w:t>
            </w:r>
            <w:r>
              <w:rPr>
                <w:spacing w:val="-5"/>
                <w:lang w:val="ru-RU"/>
              </w:rPr>
              <w:softHyphen/>
              <w:t>ции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Характеризуют особенности </w:t>
            </w:r>
            <w:r>
              <w:rPr>
                <w:lang w:val="ru-RU"/>
              </w:rPr>
              <w:t>семейно-брачных отношений в Российской Федерации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некоторые положения Семейного кодекса РФ.</w:t>
            </w:r>
          </w:p>
        </w:tc>
        <w:tc>
          <w:tcPr>
            <w:tcW w:w="2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</w:p>
    <w:p w:rsidR="005F1BC4" w:rsidRDefault="00E532D8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Раздел 5. Основы медицинских знаний и оказание первой помощи (3 ч)</w:t>
      </w:r>
    </w:p>
    <w:p w:rsidR="005F1BC4" w:rsidRDefault="00E532D8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  <w:r>
        <w:rPr>
          <w:b/>
          <w:bCs/>
          <w:spacing w:val="-5"/>
          <w:lang w:val="ru-RU"/>
        </w:rPr>
        <w:t>Тема 12. Оказание первой помощи (3 ч)</w:t>
      </w:r>
    </w:p>
    <w:p w:rsidR="005F1BC4" w:rsidRDefault="005F1BC4">
      <w:pPr>
        <w:pStyle w:val="Standard"/>
        <w:shd w:val="clear" w:color="auto" w:fill="FFFFFF"/>
        <w:jc w:val="center"/>
        <w:rPr>
          <w:b/>
          <w:bCs/>
          <w:spacing w:val="-5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290"/>
        <w:gridCol w:w="1125"/>
        <w:gridCol w:w="3390"/>
        <w:gridCol w:w="2475"/>
        <w:gridCol w:w="2580"/>
        <w:gridCol w:w="2571"/>
      </w:tblGrid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 xml:space="preserve">Практическое занятие: Проведение </w:t>
            </w:r>
            <w:r>
              <w:rPr>
                <w:spacing w:val="-5"/>
                <w:lang w:val="ru-RU"/>
              </w:rPr>
              <w:t>искусственной вентиляции легких и непрямого массажа сердца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Отрабатывают в паре приёмы п</w:t>
            </w:r>
            <w:r>
              <w:rPr>
                <w:spacing w:val="-5"/>
                <w:lang w:val="ru-RU"/>
              </w:rPr>
              <w:t>роведения искусственной вентиляции легких и непрямого массажа сердца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 мероприятия по оказанию ПМП при массовых поражениях, иметь практические навыки оказания ПМП пр</w:t>
            </w:r>
            <w:r>
              <w:rPr>
                <w:lang w:val="ru-RU"/>
              </w:rPr>
              <w:t>и п</w:t>
            </w:r>
            <w:r>
              <w:rPr>
                <w:spacing w:val="-5"/>
                <w:lang w:val="ru-RU"/>
              </w:rPr>
              <w:t>роведение искусственной вентиляции легких и непрямого массажа сердца.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 w:eastAsia="ru-RU"/>
              </w:rPr>
              <w:t xml:space="preserve">К: </w:t>
            </w:r>
            <w:r>
              <w:rPr>
                <w:rFonts w:cs="Times New Roman"/>
                <w:color w:val="000000"/>
                <w:lang w:val="ru-RU" w:eastAsia="ru-RU"/>
              </w:rPr>
              <w:t>Извлекать необходимую информацию из  прочитанных текстов, видеоматериалов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>Р:</w:t>
            </w:r>
            <w:r>
              <w:rPr>
                <w:rFonts w:cs="Times New Roman"/>
                <w:lang w:val="ru-RU" w:eastAsia="ru-RU"/>
              </w:rPr>
              <w:t xml:space="preserve"> уметь самостоятельно выделять познавательную цель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 w:eastAsia="ru-RU"/>
              </w:rPr>
              <w:t xml:space="preserve">П:  </w:t>
            </w:r>
            <w:r>
              <w:rPr>
                <w:rFonts w:cs="Times New Roman"/>
                <w:lang w:val="ru-RU" w:eastAsia="ru-RU"/>
              </w:rPr>
              <w:t>формирование умения применять полученные теоретич</w:t>
            </w:r>
            <w:r>
              <w:rPr>
                <w:rFonts w:cs="Times New Roman"/>
                <w:lang w:val="ru-RU" w:eastAsia="ru-RU"/>
              </w:rPr>
              <w:t>еские знания на практике;</w:t>
            </w:r>
          </w:p>
          <w:p w:rsidR="005F1BC4" w:rsidRPr="00E532D8" w:rsidRDefault="00E532D8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освоение приёмов оказаня первой помощи пострадавшим</w:t>
            </w:r>
          </w:p>
          <w:p w:rsidR="005F1BC4" w:rsidRDefault="005F1BC4">
            <w:pPr>
              <w:pStyle w:val="Standard"/>
              <w:rPr>
                <w:rFonts w:ascii="Calibri" w:eastAsia="Calibri" w:hAnsi="Calibri" w:cs="Calibri"/>
                <w:lang w:val="ru-RU" w:eastAsia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Практическое занятие: Проведение искусственной вентиляции легких и непрямого массажа сердца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Отрабатывают в паре приёмы п</w:t>
            </w:r>
            <w:r>
              <w:rPr>
                <w:spacing w:val="-5"/>
                <w:lang w:val="ru-RU"/>
              </w:rPr>
              <w:t xml:space="preserve">роведения искусственной вентиляции легких и </w:t>
            </w:r>
            <w:r>
              <w:rPr>
                <w:spacing w:val="-5"/>
                <w:lang w:val="ru-RU"/>
              </w:rPr>
              <w:t>непрямого массажа сердца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Pr="00E532D8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практические навыки оказания ПМП при п</w:t>
            </w:r>
            <w:r>
              <w:rPr>
                <w:spacing w:val="-5"/>
                <w:lang w:val="ru-RU"/>
              </w:rPr>
              <w:t>роведение искусственной вентиляции легких и непрямого массажа сердца.</w:t>
            </w:r>
          </w:p>
        </w:tc>
        <w:tc>
          <w:tcPr>
            <w:tcW w:w="2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  <w:tr w:rsidR="005F1BC4" w:rsidRPr="00E532D8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pStyle w:val="TableContents"/>
              <w:jc w:val="center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Первая медицинская помощь при передозировке при приеме психоактивных веществ</w:t>
            </w:r>
          </w:p>
          <w:p w:rsidR="005F1BC4" w:rsidRDefault="005F1BC4">
            <w:pPr>
              <w:pStyle w:val="Standard"/>
              <w:shd w:val="clear" w:color="auto" w:fill="FFFFFF"/>
              <w:ind w:firstLine="5"/>
              <w:rPr>
                <w:spacing w:val="-5"/>
                <w:lang w:val="ru-RU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Знакомятся с приёмами оказания </w:t>
            </w:r>
            <w:r>
              <w:rPr>
                <w:lang w:val="ru-RU"/>
              </w:rPr>
              <w:t xml:space="preserve">первой помощи при </w:t>
            </w:r>
            <w:r>
              <w:rPr>
                <w:lang w:val="ru-RU"/>
              </w:rPr>
              <w:lastRenderedPageBreak/>
              <w:t xml:space="preserve">передозировке в приеме психоактивных веществ.  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E532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Знать  приёмы оказания первой помощи при передозировке в приеме </w:t>
            </w:r>
            <w:r>
              <w:rPr>
                <w:lang w:val="ru-RU"/>
              </w:rPr>
              <w:lastRenderedPageBreak/>
              <w:t>психоактивных веществ.</w:t>
            </w:r>
          </w:p>
        </w:tc>
        <w:tc>
          <w:tcPr>
            <w:tcW w:w="2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BC4" w:rsidRDefault="005F1BC4">
            <w:pPr>
              <w:rPr>
                <w:lang w:val="ru-RU"/>
              </w:rPr>
            </w:pPr>
          </w:p>
        </w:tc>
      </w:tr>
    </w:tbl>
    <w:p w:rsidR="005F1BC4" w:rsidRDefault="005F1BC4">
      <w:pPr>
        <w:pStyle w:val="Standard"/>
        <w:ind w:left="360" w:hanging="360"/>
        <w:rPr>
          <w:rFonts w:ascii="Calibri" w:eastAsia="Calibri" w:hAnsi="Calibri" w:cs="Calibri"/>
          <w:b/>
          <w:bCs/>
          <w:spacing w:val="-5"/>
          <w:lang w:val="ru-RU"/>
        </w:rPr>
      </w:pPr>
    </w:p>
    <w:sectPr w:rsidR="005F1BC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2D8">
      <w:r>
        <w:separator/>
      </w:r>
    </w:p>
  </w:endnote>
  <w:endnote w:type="continuationSeparator" w:id="0">
    <w:p w:rsidR="00000000" w:rsidRDefault="00E5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2D8">
      <w:r>
        <w:rPr>
          <w:color w:val="000000"/>
        </w:rPr>
        <w:separator/>
      </w:r>
    </w:p>
  </w:footnote>
  <w:footnote w:type="continuationSeparator" w:id="0">
    <w:p w:rsidR="00000000" w:rsidRDefault="00E5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FE"/>
    <w:multiLevelType w:val="multilevel"/>
    <w:tmpl w:val="79D6851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44A0CDE"/>
    <w:multiLevelType w:val="multilevel"/>
    <w:tmpl w:val="A408732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>
    <w:nsid w:val="17831FED"/>
    <w:multiLevelType w:val="multilevel"/>
    <w:tmpl w:val="E828ED6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>
    <w:nsid w:val="1AE33A80"/>
    <w:multiLevelType w:val="multilevel"/>
    <w:tmpl w:val="25E6301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B4B3810"/>
    <w:multiLevelType w:val="multilevel"/>
    <w:tmpl w:val="D9485B9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E5F5D6C"/>
    <w:multiLevelType w:val="multilevel"/>
    <w:tmpl w:val="760C057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5AB063E"/>
    <w:multiLevelType w:val="multilevel"/>
    <w:tmpl w:val="611A94F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6026C5C"/>
    <w:multiLevelType w:val="multilevel"/>
    <w:tmpl w:val="8FC893B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EF13410"/>
    <w:multiLevelType w:val="multilevel"/>
    <w:tmpl w:val="279A8E70"/>
    <w:lvl w:ilvl="0">
      <w:numFmt w:val="bullet"/>
      <w:lvlText w:val="•"/>
      <w:lvlJc w:val="left"/>
      <w:pPr>
        <w:ind w:left="7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0AB06E3"/>
    <w:multiLevelType w:val="multilevel"/>
    <w:tmpl w:val="B56A24B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F021190"/>
    <w:multiLevelType w:val="multilevel"/>
    <w:tmpl w:val="D5A2686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  <w:lvlOverride w:ilvl="0"/>
  </w:num>
  <w:num w:numId="11">
    <w:abstractNumId w:val="1"/>
    <w:lvlOverride w:ilv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BC4"/>
    <w:rsid w:val="005F1BC4"/>
    <w:rsid w:val="00E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rmal (Web)"/>
    <w:basedOn w:val="Standard"/>
    <w:pPr>
      <w:spacing w:before="280" w:after="280"/>
      <w:textAlignment w:val="auto"/>
    </w:pPr>
    <w:rPr>
      <w:rFonts w:cs="Times New Roman"/>
    </w:rPr>
  </w:style>
  <w:style w:type="paragraph" w:customStyle="1" w:styleId="Firstlineindent">
    <w:name w:val="First line indent"/>
    <w:basedOn w:val="Textbody"/>
    <w:rsid w:val="00E532D8"/>
    <w:pPr>
      <w:ind w:firstLine="283"/>
    </w:pPr>
    <w:rPr>
      <w:rFonts w:ascii="Calibri" w:eastAsia="Segoe UI" w:hAnsi="Calibri"/>
      <w:color w:val="000000"/>
    </w:rPr>
  </w:style>
  <w:style w:type="numbering" w:customStyle="1" w:styleId="WW8Num1">
    <w:name w:val="WW8Num1"/>
    <w:basedOn w:val="a2"/>
    <w:rsid w:val="00E532D8"/>
    <w:pPr>
      <w:numPr>
        <w:numId w:val="1"/>
      </w:numPr>
    </w:pPr>
  </w:style>
  <w:style w:type="numbering" w:customStyle="1" w:styleId="WW8Num2">
    <w:name w:val="WW8Num2"/>
    <w:basedOn w:val="a2"/>
    <w:rsid w:val="00E532D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Normal (Web)"/>
    <w:basedOn w:val="Standard"/>
    <w:pPr>
      <w:spacing w:before="280" w:after="280"/>
      <w:textAlignment w:val="auto"/>
    </w:pPr>
    <w:rPr>
      <w:rFonts w:cs="Times New Roman"/>
    </w:rPr>
  </w:style>
  <w:style w:type="paragraph" w:customStyle="1" w:styleId="Firstlineindent">
    <w:name w:val="First line indent"/>
    <w:basedOn w:val="Textbody"/>
    <w:rsid w:val="00E532D8"/>
    <w:pPr>
      <w:ind w:firstLine="283"/>
    </w:pPr>
    <w:rPr>
      <w:rFonts w:ascii="Calibri" w:eastAsia="Segoe UI" w:hAnsi="Calibri"/>
      <w:color w:val="000000"/>
    </w:rPr>
  </w:style>
  <w:style w:type="numbering" w:customStyle="1" w:styleId="WW8Num1">
    <w:name w:val="WW8Num1"/>
    <w:basedOn w:val="a2"/>
    <w:rsid w:val="00E532D8"/>
    <w:pPr>
      <w:numPr>
        <w:numId w:val="1"/>
      </w:numPr>
    </w:pPr>
  </w:style>
  <w:style w:type="numbering" w:customStyle="1" w:styleId="WW8Num2">
    <w:name w:val="WW8Num2"/>
    <w:basedOn w:val="a2"/>
    <w:rsid w:val="00E532D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13" Type="http://schemas.openxmlformats.org/officeDocument/2006/relationships/hyperlink" Target="http://www.mnr.gov.ru/" TargetMode="External"/><Relationship Id="rId18" Type="http://schemas.openxmlformats.org/officeDocument/2006/relationships/hyperlink" Target="http://www.courier.com.ru/" TargetMode="External"/><Relationship Id="rId26" Type="http://schemas.openxmlformats.org/officeDocument/2006/relationships/hyperlink" Target="http://www.allen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uroki.ru/" TargetMode="External"/><Relationship Id="rId25" Type="http://schemas.openxmlformats.org/officeDocument/2006/relationships/hyperlink" Target="http://personal-safety.redut-7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" TargetMode="External"/><Relationship Id="rId20" Type="http://schemas.openxmlformats.org/officeDocument/2006/relationships/hyperlink" Target="http://www.profknig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l.ru/" TargetMode="External"/><Relationship Id="rId24" Type="http://schemas.openxmlformats.org/officeDocument/2006/relationships/hyperlink" Target="http://www.opasn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com.ru/roshydro/pub/rus/index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nzdrav-rf.ru/" TargetMode="External"/><Relationship Id="rId19" Type="http://schemas.openxmlformats.org/officeDocument/2006/relationships/hyperlink" Target="http://www.vestnik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com.gov.ru/" TargetMode="External"/><Relationship Id="rId14" Type="http://schemas.openxmlformats.org/officeDocument/2006/relationships/hyperlink" Target="http://www.fsgv.ru/" TargetMode="External"/><Relationship Id="rId22" Type="http://schemas.openxmlformats.org/officeDocument/2006/relationships/hyperlink" Target="http://www.armpress.info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2019-04-09T15:27:00Z</dcterms:created>
  <dcterms:modified xsi:type="dcterms:W3CDTF">2019-04-09T15:27:00Z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