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8F" w:rsidRDefault="009E358F" w:rsidP="009E358F">
      <w:pPr>
        <w:pStyle w:val="Default"/>
        <w:jc w:val="right"/>
        <w:rPr>
          <w:color w:val="auto"/>
        </w:rPr>
      </w:pPr>
      <w:r>
        <w:rPr>
          <w:color w:val="auto"/>
        </w:rPr>
        <w:t xml:space="preserve">Приложение №2 </w:t>
      </w:r>
    </w:p>
    <w:p w:rsidR="009E358F" w:rsidRPr="008978F3" w:rsidRDefault="009E358F" w:rsidP="009E358F">
      <w:pPr>
        <w:jc w:val="right"/>
      </w:pPr>
      <w:r>
        <w:t xml:space="preserve">к приказу от 26.02.2019 г. №77 </w:t>
      </w:r>
    </w:p>
    <w:p w:rsidR="009E358F" w:rsidRDefault="009E358F" w:rsidP="00127D32">
      <w:pPr>
        <w:ind w:right="-259"/>
        <w:jc w:val="center"/>
        <w:rPr>
          <w:rFonts w:eastAsia="Arial"/>
          <w:b/>
          <w:bCs/>
          <w:sz w:val="24"/>
          <w:szCs w:val="24"/>
        </w:rPr>
      </w:pPr>
    </w:p>
    <w:p w:rsidR="007B5F03" w:rsidRPr="00CA7A55" w:rsidRDefault="004A1553" w:rsidP="00127D32">
      <w:pPr>
        <w:ind w:right="-259"/>
        <w:jc w:val="center"/>
        <w:rPr>
          <w:sz w:val="24"/>
          <w:szCs w:val="24"/>
        </w:rPr>
      </w:pPr>
      <w:r w:rsidRPr="00CA7A55">
        <w:rPr>
          <w:rFonts w:eastAsia="Arial"/>
          <w:b/>
          <w:bCs/>
          <w:sz w:val="24"/>
          <w:szCs w:val="24"/>
        </w:rPr>
        <w:t>ПОЛОЖЕНИЕ</w:t>
      </w:r>
    </w:p>
    <w:p w:rsidR="007B5F03" w:rsidRPr="00CA7A55" w:rsidRDefault="007B5F03">
      <w:pPr>
        <w:spacing w:line="6" w:lineRule="exact"/>
        <w:rPr>
          <w:sz w:val="24"/>
          <w:szCs w:val="24"/>
        </w:rPr>
      </w:pPr>
    </w:p>
    <w:p w:rsidR="007B5F03" w:rsidRPr="00CA7A55" w:rsidRDefault="004A1553" w:rsidP="00E43F5A">
      <w:pPr>
        <w:ind w:left="2340"/>
        <w:rPr>
          <w:sz w:val="24"/>
          <w:szCs w:val="24"/>
        </w:rPr>
      </w:pPr>
      <w:r w:rsidRPr="00CA7A55">
        <w:rPr>
          <w:rFonts w:eastAsia="Arial"/>
          <w:b/>
          <w:bCs/>
          <w:sz w:val="24"/>
          <w:szCs w:val="24"/>
        </w:rPr>
        <w:t xml:space="preserve">об организации </w:t>
      </w:r>
      <w:r w:rsidR="00D343F3">
        <w:rPr>
          <w:rFonts w:eastAsia="Arial"/>
          <w:b/>
          <w:bCs/>
          <w:sz w:val="24"/>
          <w:szCs w:val="24"/>
        </w:rPr>
        <w:t xml:space="preserve">групп </w:t>
      </w:r>
      <w:r w:rsidRPr="00CA7A55">
        <w:rPr>
          <w:rFonts w:eastAsia="Arial"/>
          <w:b/>
          <w:bCs/>
          <w:sz w:val="24"/>
          <w:szCs w:val="24"/>
        </w:rPr>
        <w:t>досуговой деятельности</w:t>
      </w:r>
    </w:p>
    <w:p w:rsidR="007B5F03" w:rsidRPr="00CA7A55" w:rsidRDefault="004A1553">
      <w:pPr>
        <w:numPr>
          <w:ilvl w:val="2"/>
          <w:numId w:val="1"/>
        </w:numPr>
        <w:tabs>
          <w:tab w:val="left" w:pos="1480"/>
        </w:tabs>
        <w:spacing w:line="238" w:lineRule="auto"/>
        <w:ind w:left="1480" w:hanging="198"/>
        <w:rPr>
          <w:rFonts w:eastAsia="Arial"/>
          <w:b/>
          <w:bCs/>
          <w:sz w:val="24"/>
          <w:szCs w:val="24"/>
        </w:rPr>
      </w:pPr>
      <w:r w:rsidRPr="00CA7A55">
        <w:rPr>
          <w:rFonts w:eastAsia="Arial"/>
          <w:b/>
          <w:bCs/>
          <w:sz w:val="24"/>
          <w:szCs w:val="24"/>
        </w:rPr>
        <w:t xml:space="preserve">муниципальном бюджетном общеобразовательном </w:t>
      </w:r>
      <w:r w:rsidR="007061CA">
        <w:rPr>
          <w:rFonts w:eastAsia="Arial"/>
          <w:b/>
          <w:bCs/>
          <w:sz w:val="24"/>
          <w:szCs w:val="24"/>
        </w:rPr>
        <w:t xml:space="preserve"> </w:t>
      </w:r>
      <w:proofErr w:type="gramStart"/>
      <w:r w:rsidRPr="00CA7A55">
        <w:rPr>
          <w:rFonts w:eastAsia="Arial"/>
          <w:b/>
          <w:bCs/>
          <w:sz w:val="24"/>
          <w:szCs w:val="24"/>
        </w:rPr>
        <w:t>учреждении</w:t>
      </w:r>
      <w:proofErr w:type="gramEnd"/>
    </w:p>
    <w:p w:rsidR="007B5F03" w:rsidRPr="00CA7A55" w:rsidRDefault="007B5F03">
      <w:pPr>
        <w:spacing w:line="1" w:lineRule="exact"/>
        <w:rPr>
          <w:rFonts w:eastAsia="Arial"/>
          <w:b/>
          <w:bCs/>
          <w:sz w:val="24"/>
          <w:szCs w:val="24"/>
        </w:rPr>
      </w:pPr>
    </w:p>
    <w:p w:rsidR="007B5F03" w:rsidRDefault="001C1FCA" w:rsidP="001C1FCA">
      <w:pPr>
        <w:spacing w:line="287" w:lineRule="exact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«Гуманитарно-эстетическая гимназия №11 г. Дубны московской области»</w:t>
      </w:r>
    </w:p>
    <w:p w:rsidR="001C1FCA" w:rsidRPr="00CA7A55" w:rsidRDefault="001C1FCA" w:rsidP="001C1FCA">
      <w:pPr>
        <w:spacing w:line="287" w:lineRule="exact"/>
        <w:jc w:val="center"/>
        <w:rPr>
          <w:rFonts w:eastAsia="Arial"/>
          <w:b/>
          <w:bCs/>
          <w:sz w:val="24"/>
          <w:szCs w:val="24"/>
        </w:rPr>
      </w:pPr>
    </w:p>
    <w:p w:rsidR="007B5F03" w:rsidRPr="00980CB3" w:rsidRDefault="004A1553" w:rsidP="00E43F5A">
      <w:pPr>
        <w:ind w:left="620"/>
        <w:jc w:val="center"/>
        <w:rPr>
          <w:rFonts w:eastAsia="Arial"/>
          <w:b/>
          <w:bCs/>
          <w:sz w:val="24"/>
          <w:szCs w:val="24"/>
        </w:rPr>
      </w:pPr>
      <w:r w:rsidRPr="00980CB3">
        <w:rPr>
          <w:rFonts w:eastAsia="Arial"/>
          <w:b/>
          <w:bCs/>
          <w:iCs/>
          <w:sz w:val="24"/>
          <w:szCs w:val="24"/>
        </w:rPr>
        <w:t>I.  Общие положения</w:t>
      </w:r>
    </w:p>
    <w:p w:rsidR="007B5F03" w:rsidRPr="00CA7A55" w:rsidRDefault="004A1553">
      <w:pPr>
        <w:tabs>
          <w:tab w:val="left" w:pos="800"/>
        </w:tabs>
        <w:spacing w:line="239" w:lineRule="auto"/>
        <w:ind w:left="260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1.1.</w:t>
      </w:r>
      <w:r w:rsidRPr="00CA7A55">
        <w:rPr>
          <w:sz w:val="24"/>
          <w:szCs w:val="24"/>
        </w:rPr>
        <w:tab/>
      </w:r>
      <w:r w:rsidR="005B12AB">
        <w:rPr>
          <w:rFonts w:eastAsia="Arial"/>
          <w:sz w:val="24"/>
          <w:szCs w:val="24"/>
        </w:rPr>
        <w:t xml:space="preserve">Настоящее Положение </w:t>
      </w:r>
      <w:r w:rsidRPr="00CA7A55">
        <w:rPr>
          <w:rFonts w:eastAsia="Arial"/>
          <w:sz w:val="24"/>
          <w:szCs w:val="24"/>
        </w:rPr>
        <w:t xml:space="preserve"> разработано на основании следующих документов:</w:t>
      </w:r>
    </w:p>
    <w:p w:rsidR="007B5F03" w:rsidRPr="00CA7A55" w:rsidRDefault="004A1553">
      <w:pPr>
        <w:numPr>
          <w:ilvl w:val="0"/>
          <w:numId w:val="2"/>
        </w:numPr>
        <w:tabs>
          <w:tab w:val="left" w:pos="960"/>
        </w:tabs>
        <w:ind w:left="960" w:hanging="338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Гражданского кодекса Российской Федерации;</w:t>
      </w:r>
    </w:p>
    <w:p w:rsidR="007B5F03" w:rsidRPr="00CA7A55" w:rsidRDefault="007B5F03">
      <w:pPr>
        <w:spacing w:line="3" w:lineRule="exact"/>
        <w:rPr>
          <w:rFonts w:eastAsia="Arial"/>
          <w:sz w:val="24"/>
          <w:szCs w:val="24"/>
        </w:rPr>
      </w:pPr>
    </w:p>
    <w:p w:rsidR="007B5F03" w:rsidRPr="00CA7A55" w:rsidRDefault="004A1553">
      <w:pPr>
        <w:numPr>
          <w:ilvl w:val="0"/>
          <w:numId w:val="2"/>
        </w:numPr>
        <w:tabs>
          <w:tab w:val="left" w:pos="978"/>
        </w:tabs>
        <w:ind w:left="980" w:right="500" w:hanging="358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Федерального Закона от 29.12.2012. № 273-ФЗ «Об образовании в Российской Федерации» (ч. 7 ст.66, п. 34, ст. 2);</w:t>
      </w:r>
    </w:p>
    <w:p w:rsidR="007B5F03" w:rsidRPr="00CA7A55" w:rsidRDefault="004A1553">
      <w:pPr>
        <w:numPr>
          <w:ilvl w:val="0"/>
          <w:numId w:val="2"/>
        </w:numPr>
        <w:tabs>
          <w:tab w:val="left" w:pos="960"/>
        </w:tabs>
        <w:spacing w:line="239" w:lineRule="auto"/>
        <w:ind w:left="960" w:right="140" w:hanging="338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Закона Российской Федерации от 07.02.1992 N 2300-1 (ред. от 03.07.2016 года) "О защите прав потребителей";</w:t>
      </w:r>
    </w:p>
    <w:p w:rsidR="007B5F03" w:rsidRPr="00CA7A55" w:rsidRDefault="004A1553">
      <w:pPr>
        <w:numPr>
          <w:ilvl w:val="0"/>
          <w:numId w:val="2"/>
        </w:numPr>
        <w:tabs>
          <w:tab w:val="left" w:pos="960"/>
        </w:tabs>
        <w:ind w:left="960" w:right="40" w:hanging="338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Постановления Правительства Российской Федерации от 15 августа 2013 г. № 706 «Об утверждении правил оказания платных образовательных услуг»;</w:t>
      </w:r>
    </w:p>
    <w:p w:rsidR="007B5F03" w:rsidRPr="00CA7A55" w:rsidRDefault="007B5F03">
      <w:pPr>
        <w:spacing w:line="2" w:lineRule="exact"/>
        <w:rPr>
          <w:rFonts w:eastAsia="Arial"/>
          <w:sz w:val="24"/>
          <w:szCs w:val="24"/>
        </w:rPr>
      </w:pPr>
    </w:p>
    <w:p w:rsidR="007B5F03" w:rsidRPr="00CA7A55" w:rsidRDefault="004A1553">
      <w:pPr>
        <w:numPr>
          <w:ilvl w:val="0"/>
          <w:numId w:val="2"/>
        </w:numPr>
        <w:tabs>
          <w:tab w:val="left" w:pos="960"/>
        </w:tabs>
        <w:spacing w:line="239" w:lineRule="auto"/>
        <w:ind w:left="960" w:right="160" w:hanging="340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Письма Министерства образования и науки России от 01.04.2013 № ИР-170/17 «О Федеральном законе "Об образовании в Российской Федерации";</w:t>
      </w:r>
    </w:p>
    <w:p w:rsidR="007B5F03" w:rsidRPr="00CA7A55" w:rsidRDefault="004A1553">
      <w:pPr>
        <w:numPr>
          <w:ilvl w:val="0"/>
          <w:numId w:val="2"/>
        </w:numPr>
        <w:tabs>
          <w:tab w:val="left" w:pos="960"/>
        </w:tabs>
        <w:ind w:left="960" w:hanging="340"/>
        <w:jc w:val="both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Приказа Министерства образования и науки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B5F03" w:rsidRPr="00CA7A55" w:rsidRDefault="007B5F03">
      <w:pPr>
        <w:spacing w:line="1" w:lineRule="exact"/>
        <w:rPr>
          <w:rFonts w:eastAsia="Arial"/>
          <w:sz w:val="24"/>
          <w:szCs w:val="24"/>
        </w:rPr>
      </w:pPr>
    </w:p>
    <w:p w:rsidR="007B5F03" w:rsidRPr="00CA7A55" w:rsidRDefault="004A1553">
      <w:pPr>
        <w:numPr>
          <w:ilvl w:val="0"/>
          <w:numId w:val="2"/>
        </w:numPr>
        <w:tabs>
          <w:tab w:val="left" w:pos="960"/>
        </w:tabs>
        <w:ind w:left="960" w:hanging="340"/>
        <w:jc w:val="both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Приказа Министерства образования и науки России от 09.12.2013 г. № 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образования";</w:t>
      </w:r>
    </w:p>
    <w:p w:rsidR="007B5F03" w:rsidRPr="00CA7A55" w:rsidRDefault="004A1553">
      <w:pPr>
        <w:numPr>
          <w:ilvl w:val="0"/>
          <w:numId w:val="2"/>
        </w:numPr>
        <w:tabs>
          <w:tab w:val="left" w:pos="960"/>
        </w:tabs>
        <w:spacing w:line="238" w:lineRule="auto"/>
        <w:ind w:left="960" w:right="60" w:hanging="340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Письма Министерства образования и науки России от 15 января 2015 г. № 58/18 «Об оказании платных образовательных услуг»;</w:t>
      </w:r>
    </w:p>
    <w:p w:rsidR="007B5F03" w:rsidRPr="00CA7A55" w:rsidRDefault="007B5F03">
      <w:pPr>
        <w:spacing w:line="2" w:lineRule="exact"/>
        <w:rPr>
          <w:sz w:val="24"/>
          <w:szCs w:val="24"/>
        </w:rPr>
      </w:pPr>
    </w:p>
    <w:p w:rsidR="007B5F03" w:rsidRDefault="004A1553">
      <w:pPr>
        <w:tabs>
          <w:tab w:val="left" w:pos="960"/>
        </w:tabs>
        <w:ind w:left="980" w:hanging="359"/>
        <w:jc w:val="both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-</w:t>
      </w:r>
      <w:r w:rsidRPr="00CA7A55">
        <w:rPr>
          <w:sz w:val="24"/>
          <w:szCs w:val="24"/>
        </w:rPr>
        <w:tab/>
      </w:r>
      <w:r w:rsidRPr="00CA7A55">
        <w:rPr>
          <w:rFonts w:eastAsia="Arial"/>
          <w:sz w:val="24"/>
          <w:szCs w:val="24"/>
        </w:rPr>
        <w:t>Приложение к рекомендациям письма № ИР-170/17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</w:t>
      </w:r>
      <w:r w:rsidR="00E43F5A">
        <w:rPr>
          <w:rFonts w:eastAsia="Arial"/>
          <w:sz w:val="24"/>
          <w:szCs w:val="24"/>
        </w:rPr>
        <w:t xml:space="preserve"> врача РФ от 29.12.2010г. № 189;</w:t>
      </w:r>
    </w:p>
    <w:p w:rsidR="00E43F5A" w:rsidRPr="00CA7A55" w:rsidRDefault="00E43F5A">
      <w:pPr>
        <w:tabs>
          <w:tab w:val="left" w:pos="960"/>
        </w:tabs>
        <w:ind w:left="98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- Устава муниципального бюджетного общеобразовательного учреждения «Гуманитарно-эстетическая гимназия №11 г. Дубны Московской области»</w:t>
      </w:r>
      <w:r w:rsidR="00D343F3">
        <w:rPr>
          <w:rFonts w:eastAsia="Arial"/>
          <w:sz w:val="24"/>
          <w:szCs w:val="24"/>
        </w:rPr>
        <w:t xml:space="preserve"> (далее – гимназии №11)</w:t>
      </w:r>
      <w:r>
        <w:rPr>
          <w:rFonts w:eastAsia="Arial"/>
          <w:sz w:val="24"/>
          <w:szCs w:val="24"/>
        </w:rPr>
        <w:t>.</w:t>
      </w:r>
    </w:p>
    <w:p w:rsidR="007B5F03" w:rsidRPr="00CA7A55" w:rsidRDefault="004A1553">
      <w:pPr>
        <w:tabs>
          <w:tab w:val="left" w:pos="820"/>
        </w:tabs>
        <w:ind w:left="840" w:hanging="567"/>
        <w:jc w:val="both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1.1.</w:t>
      </w:r>
      <w:r w:rsidRPr="00CA7A55">
        <w:rPr>
          <w:sz w:val="24"/>
          <w:szCs w:val="24"/>
        </w:rPr>
        <w:tab/>
      </w:r>
      <w:r w:rsidRPr="00CA7A55">
        <w:rPr>
          <w:rFonts w:eastAsia="Arial"/>
          <w:sz w:val="24"/>
          <w:szCs w:val="24"/>
        </w:rPr>
        <w:t>Деятельность групп досуговой деятельности основывается на строгом соблюдении международных и российских актов и законов об обеспечении защиты и развития детей. В своей деятельности специалисты групп досуговой деятельности руководствуются законодательством РФ в области образования, нормативными документами и актами, приказами и инструкциями Министерства образования РФ, Министерства образования и науки Московской области, Управления народного образования г. Дубны, настоящим Положением.</w:t>
      </w:r>
    </w:p>
    <w:p w:rsidR="007B5F03" w:rsidRPr="00CA7A55" w:rsidRDefault="007B5F03">
      <w:pPr>
        <w:spacing w:line="1" w:lineRule="exact"/>
        <w:rPr>
          <w:sz w:val="24"/>
          <w:szCs w:val="24"/>
        </w:rPr>
      </w:pPr>
    </w:p>
    <w:p w:rsidR="007B5F03" w:rsidRPr="00CA7A55" w:rsidRDefault="004A1553">
      <w:pPr>
        <w:tabs>
          <w:tab w:val="left" w:pos="820"/>
        </w:tabs>
        <w:spacing w:line="239" w:lineRule="auto"/>
        <w:ind w:left="840" w:hanging="567"/>
        <w:jc w:val="both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1.2.</w:t>
      </w:r>
      <w:r w:rsidRPr="00CA7A55">
        <w:rPr>
          <w:sz w:val="24"/>
          <w:szCs w:val="24"/>
        </w:rPr>
        <w:tab/>
      </w:r>
      <w:r w:rsidRPr="00CA7A55">
        <w:rPr>
          <w:rFonts w:eastAsia="Arial"/>
          <w:sz w:val="24"/>
          <w:szCs w:val="24"/>
        </w:rPr>
        <w:t>В решении всех образовательных, развивающих задач специалисты групп досуговой деятельности руководствуются интересами ребенка и задачами его гармоничного развития.</w:t>
      </w:r>
    </w:p>
    <w:p w:rsidR="007B5F03" w:rsidRPr="00CA7A55" w:rsidRDefault="007B5F03">
      <w:pPr>
        <w:spacing w:line="2" w:lineRule="exact"/>
        <w:rPr>
          <w:sz w:val="24"/>
          <w:szCs w:val="24"/>
        </w:rPr>
      </w:pPr>
    </w:p>
    <w:p w:rsidR="007B5F03" w:rsidRPr="00CA7A55" w:rsidRDefault="004A1553">
      <w:pPr>
        <w:tabs>
          <w:tab w:val="left" w:pos="820"/>
        </w:tabs>
        <w:ind w:left="840" w:hanging="567"/>
        <w:jc w:val="both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1.3.</w:t>
      </w:r>
      <w:r w:rsidRPr="00CA7A55">
        <w:rPr>
          <w:sz w:val="24"/>
          <w:szCs w:val="24"/>
        </w:rPr>
        <w:tab/>
      </w:r>
      <w:r w:rsidRPr="00CA7A55">
        <w:rPr>
          <w:rFonts w:eastAsia="Arial"/>
          <w:sz w:val="24"/>
          <w:szCs w:val="24"/>
        </w:rPr>
        <w:t>Специалисты групп досуговой деятельности должны иметь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7B5F03" w:rsidRPr="00CA7A55" w:rsidRDefault="004A1553">
      <w:pPr>
        <w:tabs>
          <w:tab w:val="left" w:pos="820"/>
        </w:tabs>
        <w:ind w:left="840" w:hanging="567"/>
        <w:jc w:val="both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1.4.</w:t>
      </w:r>
      <w:r w:rsidRPr="00CA7A55">
        <w:rPr>
          <w:sz w:val="24"/>
          <w:szCs w:val="24"/>
        </w:rPr>
        <w:tab/>
      </w:r>
      <w:r w:rsidRPr="00CA7A55">
        <w:rPr>
          <w:rFonts w:eastAsia="Arial"/>
          <w:sz w:val="24"/>
          <w:szCs w:val="24"/>
        </w:rPr>
        <w:t>Настоящее Положение устанавливает порядок комплектования и организацию деятельности групп досуговой деятельности (далее - ГДД) в</w:t>
      </w:r>
      <w:r w:rsidR="00D343F3">
        <w:rPr>
          <w:rFonts w:eastAsia="Arial"/>
          <w:sz w:val="24"/>
          <w:szCs w:val="24"/>
        </w:rPr>
        <w:t xml:space="preserve"> гимназии №11</w:t>
      </w:r>
      <w:r w:rsidRPr="00CA7A55">
        <w:rPr>
          <w:rFonts w:eastAsia="Arial"/>
          <w:sz w:val="24"/>
          <w:szCs w:val="24"/>
        </w:rPr>
        <w:t>.</w:t>
      </w:r>
    </w:p>
    <w:p w:rsidR="007B5F03" w:rsidRPr="00CA7A55" w:rsidRDefault="004A1553">
      <w:pPr>
        <w:tabs>
          <w:tab w:val="left" w:pos="820"/>
        </w:tabs>
        <w:ind w:left="260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1.5.</w:t>
      </w:r>
      <w:r w:rsidRPr="00CA7A55">
        <w:rPr>
          <w:sz w:val="24"/>
          <w:szCs w:val="24"/>
        </w:rPr>
        <w:tab/>
      </w:r>
      <w:r w:rsidRPr="00CA7A55">
        <w:rPr>
          <w:rFonts w:eastAsia="Arial"/>
          <w:sz w:val="24"/>
          <w:szCs w:val="24"/>
        </w:rPr>
        <w:t>Группы досуговой деятельности организуются в целях присмотра и ухода за детьми</w:t>
      </w:r>
    </w:p>
    <w:p w:rsidR="007B5F03" w:rsidRPr="00CA7A55" w:rsidRDefault="007B5F03">
      <w:pPr>
        <w:spacing w:line="1" w:lineRule="exact"/>
        <w:rPr>
          <w:sz w:val="24"/>
          <w:szCs w:val="24"/>
        </w:rPr>
      </w:pPr>
    </w:p>
    <w:p w:rsidR="007B5F03" w:rsidRPr="00CA7A55" w:rsidRDefault="004A1553">
      <w:pPr>
        <w:numPr>
          <w:ilvl w:val="1"/>
          <w:numId w:val="3"/>
        </w:numPr>
        <w:tabs>
          <w:tab w:val="left" w:pos="1020"/>
        </w:tabs>
        <w:ind w:left="1020" w:hanging="189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обеспечивают условия для проведения внеурочной деятельности.</w:t>
      </w:r>
    </w:p>
    <w:p w:rsidR="007B5F03" w:rsidRPr="00CA7A55" w:rsidRDefault="007B5F03">
      <w:pPr>
        <w:spacing w:line="1" w:lineRule="exact"/>
        <w:rPr>
          <w:rFonts w:eastAsia="Arial"/>
          <w:sz w:val="24"/>
          <w:szCs w:val="24"/>
        </w:rPr>
      </w:pPr>
    </w:p>
    <w:p w:rsidR="00607866" w:rsidRDefault="00607866">
      <w:pPr>
        <w:spacing w:line="238" w:lineRule="auto"/>
        <w:ind w:left="620"/>
        <w:rPr>
          <w:rFonts w:eastAsia="Arial"/>
          <w:b/>
          <w:bCs/>
          <w:i/>
          <w:iCs/>
          <w:sz w:val="24"/>
          <w:szCs w:val="24"/>
        </w:rPr>
      </w:pPr>
    </w:p>
    <w:p w:rsidR="00607866" w:rsidRDefault="00607866">
      <w:pPr>
        <w:spacing w:line="238" w:lineRule="auto"/>
        <w:ind w:left="620"/>
        <w:rPr>
          <w:rFonts w:eastAsia="Arial"/>
          <w:b/>
          <w:bCs/>
          <w:i/>
          <w:iCs/>
          <w:sz w:val="24"/>
          <w:szCs w:val="24"/>
        </w:rPr>
      </w:pPr>
    </w:p>
    <w:p w:rsidR="00607866" w:rsidRDefault="00607866">
      <w:pPr>
        <w:spacing w:line="238" w:lineRule="auto"/>
        <w:ind w:left="620"/>
        <w:rPr>
          <w:rFonts w:eastAsia="Arial"/>
          <w:b/>
          <w:bCs/>
          <w:i/>
          <w:iCs/>
          <w:sz w:val="24"/>
          <w:szCs w:val="24"/>
        </w:rPr>
      </w:pPr>
    </w:p>
    <w:p w:rsidR="00607866" w:rsidRDefault="00607866">
      <w:pPr>
        <w:spacing w:line="238" w:lineRule="auto"/>
        <w:ind w:left="620"/>
        <w:rPr>
          <w:rFonts w:eastAsia="Arial"/>
          <w:b/>
          <w:bCs/>
          <w:i/>
          <w:iCs/>
          <w:sz w:val="24"/>
          <w:szCs w:val="24"/>
        </w:rPr>
      </w:pPr>
    </w:p>
    <w:p w:rsidR="007B5F03" w:rsidRPr="00980CB3" w:rsidRDefault="004A1553" w:rsidP="00607866">
      <w:pPr>
        <w:spacing w:line="238" w:lineRule="auto"/>
        <w:ind w:left="620"/>
        <w:jc w:val="center"/>
        <w:rPr>
          <w:rFonts w:eastAsia="Arial"/>
          <w:sz w:val="24"/>
          <w:szCs w:val="24"/>
        </w:rPr>
      </w:pPr>
      <w:r w:rsidRPr="00980CB3">
        <w:rPr>
          <w:rFonts w:eastAsia="Arial"/>
          <w:b/>
          <w:bCs/>
          <w:iCs/>
          <w:sz w:val="24"/>
          <w:szCs w:val="24"/>
        </w:rPr>
        <w:t>II.  Цель и задачи деятельности групп досуговой деятельности</w:t>
      </w:r>
    </w:p>
    <w:p w:rsidR="007B5F03" w:rsidRPr="00CA7A55" w:rsidRDefault="004A1553">
      <w:pPr>
        <w:tabs>
          <w:tab w:val="left" w:pos="820"/>
        </w:tabs>
        <w:spacing w:line="239" w:lineRule="auto"/>
        <w:ind w:left="840" w:hanging="567"/>
        <w:jc w:val="both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2.1.</w:t>
      </w:r>
      <w:r w:rsidRPr="00CA7A55">
        <w:rPr>
          <w:sz w:val="24"/>
          <w:szCs w:val="24"/>
        </w:rPr>
        <w:tab/>
      </w:r>
      <w:r w:rsidRPr="00CA7A55">
        <w:rPr>
          <w:rFonts w:eastAsia="Arial"/>
          <w:sz w:val="24"/>
          <w:szCs w:val="24"/>
        </w:rPr>
        <w:t>Целью деятельности работы групп досуговой деятельности является активное воздействие на процесс формирования личности и сохранение ее индивидуальности, осуществляемое на основе совместной деятельности педагога-психолога, логопеда, социального педагога и других специалистов.</w:t>
      </w:r>
    </w:p>
    <w:p w:rsidR="007B5F03" w:rsidRPr="00CA7A55" w:rsidRDefault="007B5F03">
      <w:pPr>
        <w:spacing w:line="1" w:lineRule="exact"/>
        <w:rPr>
          <w:sz w:val="24"/>
          <w:szCs w:val="24"/>
        </w:rPr>
      </w:pPr>
    </w:p>
    <w:p w:rsidR="007B5F03" w:rsidRPr="00CA7A55" w:rsidRDefault="004A1553">
      <w:pPr>
        <w:tabs>
          <w:tab w:val="left" w:pos="800"/>
        </w:tabs>
        <w:ind w:left="260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2.2.</w:t>
      </w:r>
      <w:r w:rsidRPr="00CA7A55">
        <w:rPr>
          <w:sz w:val="24"/>
          <w:szCs w:val="24"/>
        </w:rPr>
        <w:tab/>
      </w:r>
      <w:r w:rsidRPr="00CA7A55">
        <w:rPr>
          <w:rFonts w:eastAsia="Arial"/>
          <w:sz w:val="24"/>
          <w:szCs w:val="24"/>
        </w:rPr>
        <w:t>Задачи деятельности групп досуговой деятельности:</w:t>
      </w:r>
    </w:p>
    <w:p w:rsidR="007B5F03" w:rsidRPr="00CA7A55" w:rsidRDefault="00A113D7">
      <w:pPr>
        <w:ind w:left="260"/>
        <w:rPr>
          <w:sz w:val="24"/>
          <w:szCs w:val="24"/>
        </w:rPr>
      </w:pPr>
      <w:r>
        <w:rPr>
          <w:rFonts w:eastAsia="Arial"/>
          <w:sz w:val="24"/>
          <w:szCs w:val="24"/>
        </w:rPr>
        <w:t>2.2.1</w:t>
      </w:r>
      <w:r w:rsidR="004A1553" w:rsidRPr="00CA7A55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="004A1553" w:rsidRPr="00CA7A55">
        <w:rPr>
          <w:rFonts w:eastAsia="Arial"/>
          <w:sz w:val="24"/>
          <w:szCs w:val="24"/>
        </w:rPr>
        <w:t>Обеспечивать рациональную организацию деятельности обучающихся 1-4 классов.</w:t>
      </w:r>
    </w:p>
    <w:p w:rsidR="007B5F03" w:rsidRPr="00CA7A55" w:rsidRDefault="007B5F03">
      <w:pPr>
        <w:spacing w:line="3" w:lineRule="exact"/>
        <w:rPr>
          <w:sz w:val="24"/>
          <w:szCs w:val="24"/>
        </w:rPr>
      </w:pPr>
    </w:p>
    <w:p w:rsidR="007B5F03" w:rsidRPr="00CA7A55" w:rsidRDefault="00A113D7">
      <w:pPr>
        <w:spacing w:line="239" w:lineRule="auto"/>
        <w:ind w:left="840" w:hanging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2.2.2</w:t>
      </w:r>
      <w:r w:rsidR="004A1553" w:rsidRPr="00CA7A55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="004A1553" w:rsidRPr="00CA7A55">
        <w:rPr>
          <w:rFonts w:eastAsia="Arial"/>
          <w:sz w:val="24"/>
          <w:szCs w:val="24"/>
        </w:rPr>
        <w:t>Формировать здоровый образ жизни у учащихся в постоянном взаимодействии с семьей.</w:t>
      </w:r>
    </w:p>
    <w:p w:rsidR="007B5F03" w:rsidRPr="00CA7A55" w:rsidRDefault="00A113D7">
      <w:pPr>
        <w:ind w:left="820" w:hanging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2.2.3</w:t>
      </w:r>
      <w:r w:rsidR="004A1553" w:rsidRPr="00CA7A55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="004A1553" w:rsidRPr="00CA7A55">
        <w:rPr>
          <w:rFonts w:eastAsia="Arial"/>
          <w:sz w:val="24"/>
          <w:szCs w:val="24"/>
        </w:rPr>
        <w:t>Осуществлять личностно-дифференцированный подход при коррекции нарушений в развитии у детей.</w:t>
      </w:r>
    </w:p>
    <w:p w:rsidR="007B5F03" w:rsidRPr="00CA7A55" w:rsidRDefault="00A113D7">
      <w:pPr>
        <w:ind w:left="840" w:hanging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2.2.4</w:t>
      </w:r>
      <w:r w:rsidR="004A1553" w:rsidRPr="00CA7A55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="004A1553" w:rsidRPr="00CA7A55">
        <w:rPr>
          <w:rFonts w:eastAsia="Arial"/>
          <w:sz w:val="24"/>
          <w:szCs w:val="24"/>
        </w:rPr>
        <w:t>Осуществлять</w:t>
      </w:r>
      <w:r w:rsidR="004A1553" w:rsidRPr="00CA7A55">
        <w:rPr>
          <w:sz w:val="24"/>
          <w:szCs w:val="24"/>
        </w:rPr>
        <w:t xml:space="preserve"> </w:t>
      </w:r>
      <w:r w:rsidR="004A1553" w:rsidRPr="00CA7A55">
        <w:rPr>
          <w:rFonts w:eastAsia="Arial"/>
          <w:sz w:val="24"/>
          <w:szCs w:val="24"/>
        </w:rPr>
        <w:t xml:space="preserve">комплексную психолого-педагогическую и </w:t>
      </w:r>
      <w:proofErr w:type="gramStart"/>
      <w:r w:rsidR="004A1553" w:rsidRPr="00CA7A55">
        <w:rPr>
          <w:rFonts w:eastAsia="Arial"/>
          <w:sz w:val="24"/>
          <w:szCs w:val="24"/>
        </w:rPr>
        <w:t>медико-социальную</w:t>
      </w:r>
      <w:proofErr w:type="gramEnd"/>
      <w:r w:rsidR="004A1553" w:rsidRPr="00CA7A55">
        <w:rPr>
          <w:rFonts w:eastAsia="Arial"/>
          <w:sz w:val="24"/>
          <w:szCs w:val="24"/>
        </w:rPr>
        <w:t xml:space="preserve"> помощь, направленную на создание условий для умственного, нравственного, физического и эстетического развития личности воспитанников.</w:t>
      </w:r>
    </w:p>
    <w:p w:rsidR="007B5F03" w:rsidRPr="00CA7A55" w:rsidRDefault="007B5F03">
      <w:pPr>
        <w:spacing w:line="1" w:lineRule="exact"/>
        <w:rPr>
          <w:sz w:val="24"/>
          <w:szCs w:val="24"/>
        </w:rPr>
      </w:pPr>
    </w:p>
    <w:p w:rsidR="007B5F03" w:rsidRPr="00CA7A55" w:rsidRDefault="00A113D7" w:rsidP="00607866">
      <w:pPr>
        <w:ind w:left="840" w:hanging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2.2.5</w:t>
      </w:r>
      <w:r w:rsidR="004A1553" w:rsidRPr="00CA7A55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="004A1553" w:rsidRPr="00CA7A55">
        <w:rPr>
          <w:rFonts w:eastAsia="Arial"/>
          <w:sz w:val="24"/>
          <w:szCs w:val="24"/>
        </w:rPr>
        <w:t>Приобщать</w:t>
      </w:r>
      <w:r w:rsidR="004A1553" w:rsidRPr="00CA7A55">
        <w:rPr>
          <w:sz w:val="24"/>
          <w:szCs w:val="24"/>
        </w:rPr>
        <w:t xml:space="preserve"> </w:t>
      </w:r>
      <w:proofErr w:type="gramStart"/>
      <w:r w:rsidR="004A1553" w:rsidRPr="00CA7A55">
        <w:rPr>
          <w:rFonts w:eastAsia="Arial"/>
          <w:sz w:val="24"/>
          <w:szCs w:val="24"/>
        </w:rPr>
        <w:t>обучающихся</w:t>
      </w:r>
      <w:proofErr w:type="gramEnd"/>
      <w:r w:rsidR="004A1553" w:rsidRPr="00CA7A55">
        <w:rPr>
          <w:rFonts w:eastAsia="Arial"/>
          <w:sz w:val="24"/>
          <w:szCs w:val="24"/>
        </w:rPr>
        <w:t xml:space="preserve"> к национальным, общечеловеческим культурным ценностям.</w:t>
      </w:r>
    </w:p>
    <w:p w:rsidR="007B5F03" w:rsidRPr="00CA7A55" w:rsidRDefault="00A113D7">
      <w:pPr>
        <w:ind w:left="840" w:hanging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2.2.6</w:t>
      </w:r>
      <w:r w:rsidR="004A1553" w:rsidRPr="00CA7A55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="004A1553" w:rsidRPr="00CA7A55">
        <w:rPr>
          <w:rFonts w:eastAsia="Arial"/>
          <w:sz w:val="24"/>
          <w:szCs w:val="24"/>
        </w:rPr>
        <w:t>Обучать родителей конкретным приемам и методам развития ребенка в разных видах детской деятельности.</w:t>
      </w:r>
    </w:p>
    <w:p w:rsidR="007B5F03" w:rsidRPr="00CA7A55" w:rsidRDefault="004A1553">
      <w:pPr>
        <w:tabs>
          <w:tab w:val="left" w:pos="800"/>
        </w:tabs>
        <w:ind w:left="260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2.3.</w:t>
      </w:r>
      <w:r w:rsidRPr="00CA7A55">
        <w:rPr>
          <w:sz w:val="24"/>
          <w:szCs w:val="24"/>
        </w:rPr>
        <w:tab/>
      </w:r>
      <w:r w:rsidRPr="00CA7A55">
        <w:rPr>
          <w:rFonts w:eastAsia="Arial"/>
          <w:sz w:val="24"/>
          <w:szCs w:val="24"/>
        </w:rPr>
        <w:t>Основные средства осуществления поставленных задач:</w:t>
      </w:r>
    </w:p>
    <w:p w:rsidR="007B5F03" w:rsidRPr="00CA7A55" w:rsidRDefault="00A113D7">
      <w:pPr>
        <w:ind w:left="840" w:hanging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2.3.1</w:t>
      </w:r>
      <w:r w:rsidR="004A1553" w:rsidRPr="00CA7A55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="004A1553" w:rsidRPr="00CA7A55">
        <w:rPr>
          <w:rFonts w:eastAsia="Arial"/>
          <w:sz w:val="24"/>
          <w:szCs w:val="24"/>
        </w:rPr>
        <w:t xml:space="preserve">Предоставление </w:t>
      </w:r>
      <w:proofErr w:type="gramStart"/>
      <w:r w:rsidR="004A1553" w:rsidRPr="00CA7A55">
        <w:rPr>
          <w:rFonts w:eastAsia="Arial"/>
          <w:sz w:val="24"/>
          <w:szCs w:val="24"/>
        </w:rPr>
        <w:t>обучающимся</w:t>
      </w:r>
      <w:proofErr w:type="gramEnd"/>
      <w:r w:rsidR="004A1553" w:rsidRPr="00CA7A55">
        <w:rPr>
          <w:rFonts w:eastAsia="Arial"/>
          <w:sz w:val="24"/>
          <w:szCs w:val="24"/>
        </w:rPr>
        <w:t xml:space="preserve"> возможности реализовать себя в различных видах деятельности.</w:t>
      </w:r>
    </w:p>
    <w:p w:rsidR="007B5F03" w:rsidRPr="00CA7A55" w:rsidRDefault="00A113D7">
      <w:pPr>
        <w:ind w:left="840" w:hanging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2.3.2</w:t>
      </w:r>
      <w:r w:rsidR="004A1553" w:rsidRPr="00CA7A55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="004A1553" w:rsidRPr="00CA7A55">
        <w:rPr>
          <w:rFonts w:eastAsia="Arial"/>
          <w:sz w:val="24"/>
          <w:szCs w:val="24"/>
        </w:rPr>
        <w:t xml:space="preserve">Предоставление родителям (законным представителям) </w:t>
      </w:r>
      <w:proofErr w:type="gramStart"/>
      <w:r w:rsidR="004A1553" w:rsidRPr="00CA7A55">
        <w:rPr>
          <w:rFonts w:eastAsia="Arial"/>
          <w:sz w:val="24"/>
          <w:szCs w:val="24"/>
        </w:rPr>
        <w:t>обучающихся</w:t>
      </w:r>
      <w:proofErr w:type="gramEnd"/>
      <w:r w:rsidR="004A1553" w:rsidRPr="00CA7A55">
        <w:rPr>
          <w:rFonts w:eastAsia="Arial"/>
          <w:sz w:val="24"/>
          <w:szCs w:val="24"/>
        </w:rPr>
        <w:t xml:space="preserve"> возможности выбора режима пребывания.</w:t>
      </w:r>
    </w:p>
    <w:p w:rsidR="007B5F03" w:rsidRPr="00CA7A55" w:rsidRDefault="00A113D7">
      <w:pPr>
        <w:spacing w:line="237" w:lineRule="auto"/>
        <w:ind w:left="260"/>
        <w:rPr>
          <w:sz w:val="24"/>
          <w:szCs w:val="24"/>
        </w:rPr>
      </w:pPr>
      <w:r>
        <w:rPr>
          <w:rFonts w:eastAsia="Arial"/>
          <w:sz w:val="24"/>
          <w:szCs w:val="24"/>
        </w:rPr>
        <w:t>2.3.3</w:t>
      </w:r>
      <w:r w:rsidR="004A1553" w:rsidRPr="00CA7A55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="004A1553" w:rsidRPr="00CA7A55">
        <w:rPr>
          <w:rFonts w:eastAsia="Arial"/>
          <w:sz w:val="24"/>
          <w:szCs w:val="24"/>
        </w:rPr>
        <w:t>Развитие и совершенствование предметно-развивающей среды.</w:t>
      </w:r>
    </w:p>
    <w:p w:rsidR="007B5F03" w:rsidRDefault="00A113D7">
      <w:pPr>
        <w:ind w:left="2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2.3.4</w:t>
      </w:r>
      <w:r w:rsidR="004A1553" w:rsidRPr="00CA7A55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="004A1553" w:rsidRPr="00CA7A55">
        <w:rPr>
          <w:rFonts w:eastAsia="Arial"/>
          <w:sz w:val="24"/>
          <w:szCs w:val="24"/>
        </w:rPr>
        <w:t>Высокий профессионализм педагогов.</w:t>
      </w:r>
    </w:p>
    <w:p w:rsidR="00607866" w:rsidRPr="00CA7A55" w:rsidRDefault="00607866">
      <w:pPr>
        <w:ind w:left="260"/>
        <w:rPr>
          <w:sz w:val="24"/>
          <w:szCs w:val="24"/>
        </w:rPr>
      </w:pPr>
    </w:p>
    <w:p w:rsidR="007B5F03" w:rsidRPr="00CA7A55" w:rsidRDefault="007B5F03">
      <w:pPr>
        <w:spacing w:line="4" w:lineRule="exact"/>
        <w:rPr>
          <w:sz w:val="24"/>
          <w:szCs w:val="24"/>
        </w:rPr>
      </w:pPr>
    </w:p>
    <w:p w:rsidR="00607866" w:rsidRPr="00980CB3" w:rsidRDefault="004A1553" w:rsidP="00607866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58"/>
        <w:jc w:val="center"/>
        <w:rPr>
          <w:rFonts w:eastAsia="Arial"/>
          <w:b/>
          <w:bCs/>
          <w:iCs/>
          <w:sz w:val="24"/>
          <w:szCs w:val="24"/>
        </w:rPr>
      </w:pPr>
      <w:r w:rsidRPr="00980CB3">
        <w:rPr>
          <w:rFonts w:eastAsia="Arial"/>
          <w:b/>
          <w:bCs/>
          <w:iCs/>
          <w:sz w:val="24"/>
          <w:szCs w:val="24"/>
        </w:rPr>
        <w:t xml:space="preserve">Порядок комплектования и организация деятельности </w:t>
      </w:r>
    </w:p>
    <w:p w:rsidR="007B5F03" w:rsidRPr="00980CB3" w:rsidRDefault="004A1553" w:rsidP="00607866">
      <w:pPr>
        <w:tabs>
          <w:tab w:val="left" w:pos="980"/>
        </w:tabs>
        <w:spacing w:line="238" w:lineRule="auto"/>
        <w:ind w:left="980"/>
        <w:jc w:val="center"/>
        <w:rPr>
          <w:rFonts w:eastAsia="Arial"/>
          <w:b/>
          <w:bCs/>
          <w:iCs/>
          <w:sz w:val="24"/>
          <w:szCs w:val="24"/>
        </w:rPr>
      </w:pPr>
      <w:r w:rsidRPr="00980CB3">
        <w:rPr>
          <w:rFonts w:eastAsia="Arial"/>
          <w:b/>
          <w:bCs/>
          <w:iCs/>
          <w:sz w:val="24"/>
          <w:szCs w:val="24"/>
        </w:rPr>
        <w:t>групп досуговой деятельности</w:t>
      </w:r>
    </w:p>
    <w:p w:rsidR="007B5F03" w:rsidRPr="00CA7A55" w:rsidRDefault="007B5F03">
      <w:pPr>
        <w:spacing w:line="1" w:lineRule="exact"/>
        <w:rPr>
          <w:sz w:val="24"/>
          <w:szCs w:val="24"/>
        </w:rPr>
      </w:pPr>
    </w:p>
    <w:p w:rsidR="00607866" w:rsidRPr="00526B4F" w:rsidRDefault="004A1553" w:rsidP="00526B4F">
      <w:pPr>
        <w:tabs>
          <w:tab w:val="left" w:pos="820"/>
        </w:tabs>
        <w:spacing w:line="254" w:lineRule="auto"/>
        <w:ind w:left="840" w:hanging="567"/>
        <w:jc w:val="both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3.1.</w:t>
      </w:r>
      <w:r w:rsidRPr="00CA7A55">
        <w:rPr>
          <w:sz w:val="24"/>
          <w:szCs w:val="24"/>
        </w:rPr>
        <w:tab/>
      </w:r>
      <w:r w:rsidRPr="00CA7A55">
        <w:rPr>
          <w:rFonts w:eastAsia="Arial"/>
          <w:sz w:val="24"/>
          <w:szCs w:val="24"/>
        </w:rPr>
        <w:t xml:space="preserve">Взаимоотношения между родителями (законными представителями) и </w:t>
      </w:r>
      <w:r w:rsidR="00526B4F">
        <w:rPr>
          <w:rFonts w:eastAsia="Arial"/>
          <w:sz w:val="24"/>
          <w:szCs w:val="24"/>
        </w:rPr>
        <w:t xml:space="preserve">гимназией №11 </w:t>
      </w:r>
      <w:r w:rsidRPr="00CA7A55">
        <w:rPr>
          <w:rFonts w:eastAsia="Arial"/>
          <w:sz w:val="24"/>
          <w:szCs w:val="24"/>
        </w:rPr>
        <w:t xml:space="preserve">регулируются </w:t>
      </w:r>
      <w:proofErr w:type="gramStart"/>
      <w:r w:rsidRPr="00CA7A55">
        <w:rPr>
          <w:rFonts w:eastAsia="Arial"/>
          <w:sz w:val="24"/>
          <w:szCs w:val="24"/>
        </w:rPr>
        <w:t>договором</w:t>
      </w:r>
      <w:proofErr w:type="gramEnd"/>
      <w:r w:rsidRPr="00CA7A55">
        <w:rPr>
          <w:rFonts w:eastAsia="Arial"/>
          <w:sz w:val="24"/>
          <w:szCs w:val="24"/>
        </w:rPr>
        <w:t xml:space="preserve"> о предоставлении обучающимся досуговой деятельности на платной основе муниципальным </w:t>
      </w:r>
      <w:r w:rsidR="00526B4F">
        <w:rPr>
          <w:rFonts w:eastAsia="Arial"/>
          <w:sz w:val="24"/>
          <w:szCs w:val="24"/>
        </w:rPr>
        <w:t xml:space="preserve">бюджетным </w:t>
      </w:r>
      <w:r w:rsidRPr="00CA7A55">
        <w:rPr>
          <w:rFonts w:eastAsia="Arial"/>
          <w:sz w:val="24"/>
          <w:szCs w:val="24"/>
        </w:rPr>
        <w:t xml:space="preserve">общеобразовательным учреждением </w:t>
      </w:r>
      <w:r w:rsidR="00526B4F">
        <w:rPr>
          <w:rFonts w:eastAsia="Arial"/>
          <w:sz w:val="24"/>
          <w:szCs w:val="24"/>
        </w:rPr>
        <w:t xml:space="preserve">«Гуманитарно-эстетическая гимназия №11 г. Дубны Московской области», </w:t>
      </w:r>
      <w:r w:rsidR="00607866" w:rsidRPr="00CA7A55">
        <w:rPr>
          <w:rFonts w:eastAsia="Arial"/>
          <w:sz w:val="24"/>
          <w:szCs w:val="24"/>
        </w:rPr>
        <w:t>заключенным на срок пребывания ребенка в группе.</w:t>
      </w:r>
    </w:p>
    <w:p w:rsidR="00607866" w:rsidRPr="00CA7A55" w:rsidRDefault="00607866" w:rsidP="00526B4F">
      <w:pPr>
        <w:tabs>
          <w:tab w:val="left" w:pos="800"/>
        </w:tabs>
        <w:ind w:left="260"/>
        <w:jc w:val="both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3.2.</w:t>
      </w:r>
      <w:r w:rsidRPr="00CA7A55">
        <w:rPr>
          <w:sz w:val="24"/>
          <w:szCs w:val="24"/>
        </w:rPr>
        <w:tab/>
      </w:r>
      <w:r w:rsidRPr="00CA7A55">
        <w:rPr>
          <w:rFonts w:eastAsia="Arial"/>
          <w:sz w:val="24"/>
          <w:szCs w:val="24"/>
        </w:rPr>
        <w:t>Расписание работы групп досуговой деятельности утверждается директором.</w:t>
      </w:r>
    </w:p>
    <w:p w:rsidR="00607866" w:rsidRPr="00CA7A55" w:rsidRDefault="00607866" w:rsidP="00526B4F">
      <w:pPr>
        <w:spacing w:line="1" w:lineRule="exact"/>
        <w:jc w:val="both"/>
        <w:rPr>
          <w:sz w:val="24"/>
          <w:szCs w:val="24"/>
        </w:rPr>
      </w:pPr>
    </w:p>
    <w:p w:rsidR="00607866" w:rsidRPr="00CA7A55" w:rsidRDefault="00607866" w:rsidP="00526B4F">
      <w:pPr>
        <w:tabs>
          <w:tab w:val="left" w:pos="800"/>
        </w:tabs>
        <w:ind w:left="820" w:hanging="567"/>
        <w:jc w:val="both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3.3.</w:t>
      </w:r>
      <w:r w:rsidRPr="00CA7A55">
        <w:rPr>
          <w:sz w:val="24"/>
          <w:szCs w:val="24"/>
        </w:rPr>
        <w:tab/>
      </w:r>
      <w:r w:rsidR="00581C1F">
        <w:rPr>
          <w:sz w:val="24"/>
          <w:szCs w:val="24"/>
        </w:rPr>
        <w:t xml:space="preserve">Гимназия </w:t>
      </w:r>
      <w:r w:rsidRPr="00CA7A55">
        <w:rPr>
          <w:rFonts w:eastAsia="Arial"/>
          <w:sz w:val="24"/>
          <w:szCs w:val="24"/>
        </w:rPr>
        <w:t>организует ГДД для обу</w:t>
      </w:r>
      <w:r w:rsidR="00FA6D59">
        <w:rPr>
          <w:rFonts w:eastAsia="Arial"/>
          <w:sz w:val="24"/>
          <w:szCs w:val="24"/>
        </w:rPr>
        <w:t>чающихся 2</w:t>
      </w:r>
      <w:r w:rsidRPr="00CA7A55">
        <w:rPr>
          <w:rFonts w:eastAsia="Arial"/>
          <w:sz w:val="24"/>
          <w:szCs w:val="24"/>
        </w:rPr>
        <w:t>-4 классов</w:t>
      </w:r>
      <w:r w:rsidR="00FA6D59">
        <w:rPr>
          <w:rFonts w:eastAsia="Arial"/>
          <w:sz w:val="24"/>
          <w:szCs w:val="24"/>
        </w:rPr>
        <w:t xml:space="preserve"> </w:t>
      </w:r>
      <w:r w:rsidRPr="00CA7A55">
        <w:rPr>
          <w:rFonts w:eastAsia="Arial"/>
          <w:sz w:val="24"/>
          <w:szCs w:val="24"/>
        </w:rPr>
        <w:t>с 01 сентября по 30 мая</w:t>
      </w:r>
      <w:r w:rsidR="00FA6D59">
        <w:rPr>
          <w:rFonts w:eastAsia="Arial"/>
          <w:sz w:val="24"/>
          <w:szCs w:val="24"/>
        </w:rPr>
        <w:t xml:space="preserve">, для обучающихся 1 классов </w:t>
      </w:r>
      <w:r w:rsidR="00FA6D59" w:rsidRPr="00CA7A55">
        <w:rPr>
          <w:rFonts w:eastAsia="Arial"/>
          <w:sz w:val="24"/>
          <w:szCs w:val="24"/>
        </w:rPr>
        <w:t xml:space="preserve">с 01 </w:t>
      </w:r>
      <w:r w:rsidR="00FA6D59">
        <w:rPr>
          <w:rFonts w:eastAsia="Arial"/>
          <w:sz w:val="24"/>
          <w:szCs w:val="24"/>
        </w:rPr>
        <w:t xml:space="preserve">октября </w:t>
      </w:r>
      <w:r w:rsidR="005322DD">
        <w:rPr>
          <w:rFonts w:eastAsia="Arial"/>
          <w:sz w:val="24"/>
          <w:szCs w:val="24"/>
        </w:rPr>
        <w:t>по 30 мая.</w:t>
      </w:r>
    </w:p>
    <w:p w:rsidR="00F116BF" w:rsidRDefault="00482C75" w:rsidP="00F116BF">
      <w:pPr>
        <w:tabs>
          <w:tab w:val="left" w:pos="800"/>
        </w:tabs>
        <w:spacing w:line="239" w:lineRule="auto"/>
        <w:ind w:left="820" w:hanging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3.4</w:t>
      </w:r>
      <w:r w:rsidR="00607866" w:rsidRPr="00CA7A55">
        <w:rPr>
          <w:rFonts w:eastAsia="Arial"/>
          <w:sz w:val="24"/>
          <w:szCs w:val="24"/>
        </w:rPr>
        <w:t>.</w:t>
      </w:r>
      <w:r w:rsidR="00607866" w:rsidRPr="00CA7A55">
        <w:rPr>
          <w:sz w:val="24"/>
          <w:szCs w:val="24"/>
        </w:rPr>
        <w:tab/>
      </w:r>
      <w:r w:rsidR="00607866" w:rsidRPr="00CA7A55">
        <w:rPr>
          <w:rFonts w:eastAsia="Arial"/>
          <w:sz w:val="24"/>
          <w:szCs w:val="24"/>
        </w:rPr>
        <w:t xml:space="preserve">Зачисление детей в группы досуговой деятельности производится на основе личного заявления родителей (законных представителей), договора (форма договора прилагается) между родителями (законными представителями) и </w:t>
      </w:r>
      <w:r w:rsidR="00F116BF">
        <w:rPr>
          <w:rFonts w:eastAsia="Arial"/>
          <w:sz w:val="24"/>
          <w:szCs w:val="24"/>
        </w:rPr>
        <w:t>гимназией №11</w:t>
      </w:r>
      <w:r w:rsidR="00607866" w:rsidRPr="00CA7A55">
        <w:rPr>
          <w:rFonts w:eastAsia="Arial"/>
          <w:sz w:val="24"/>
          <w:szCs w:val="24"/>
        </w:rPr>
        <w:t xml:space="preserve">и в соответствии с законодательством Российской Федерации об образовании. </w:t>
      </w:r>
    </w:p>
    <w:p w:rsidR="00607866" w:rsidRPr="00CA7A55" w:rsidRDefault="00482C75" w:rsidP="00F116BF">
      <w:pPr>
        <w:tabs>
          <w:tab w:val="left" w:pos="800"/>
        </w:tabs>
        <w:spacing w:line="239" w:lineRule="auto"/>
        <w:ind w:left="820" w:hanging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3.5</w:t>
      </w:r>
      <w:r w:rsidR="00607866" w:rsidRPr="00CA7A55">
        <w:rPr>
          <w:rFonts w:eastAsia="Arial"/>
          <w:sz w:val="24"/>
          <w:szCs w:val="24"/>
        </w:rPr>
        <w:t>. Родители (законные представители) в заявлении указывают время пребывания</w:t>
      </w:r>
    </w:p>
    <w:p w:rsidR="00607866" w:rsidRPr="00CA7A55" w:rsidRDefault="00607866" w:rsidP="00526B4F">
      <w:pPr>
        <w:spacing w:line="238" w:lineRule="auto"/>
        <w:ind w:left="820"/>
        <w:jc w:val="both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ребенка в ГДД.</w:t>
      </w:r>
    </w:p>
    <w:p w:rsidR="00607866" w:rsidRPr="00CA7A55" w:rsidRDefault="00607866" w:rsidP="00526B4F">
      <w:pPr>
        <w:spacing w:line="1" w:lineRule="exact"/>
        <w:jc w:val="both"/>
        <w:rPr>
          <w:rFonts w:eastAsia="Arial"/>
          <w:sz w:val="24"/>
          <w:szCs w:val="24"/>
        </w:rPr>
      </w:pPr>
    </w:p>
    <w:p w:rsidR="00607866" w:rsidRPr="00CA7A55" w:rsidRDefault="00482C75" w:rsidP="00526B4F">
      <w:pPr>
        <w:ind w:left="820" w:hanging="56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3.6</w:t>
      </w:r>
      <w:r w:rsidR="00607866" w:rsidRPr="00CA7A55">
        <w:rPr>
          <w:rFonts w:eastAsia="Arial"/>
          <w:sz w:val="24"/>
          <w:szCs w:val="24"/>
        </w:rPr>
        <w:t>. ГДД работает в режиме 5-дневной рабочей недели. Недельная предельно допус</w:t>
      </w:r>
      <w:r w:rsidR="003B23AF">
        <w:rPr>
          <w:rFonts w:eastAsia="Arial"/>
          <w:sz w:val="24"/>
          <w:szCs w:val="24"/>
        </w:rPr>
        <w:t>тимая нагрузка в ГДД не более 9</w:t>
      </w:r>
      <w:r w:rsidR="00607866" w:rsidRPr="00CA7A55">
        <w:rPr>
          <w:rFonts w:eastAsia="Arial"/>
          <w:sz w:val="24"/>
          <w:szCs w:val="24"/>
        </w:rPr>
        <w:t xml:space="preserve"> часов.</w:t>
      </w:r>
    </w:p>
    <w:p w:rsidR="00607866" w:rsidRPr="00CA7A55" w:rsidRDefault="00482C75" w:rsidP="00526B4F">
      <w:pPr>
        <w:ind w:left="820" w:hanging="56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3.7</w:t>
      </w:r>
      <w:r w:rsidR="00607866" w:rsidRPr="00CA7A55">
        <w:rPr>
          <w:rFonts w:eastAsia="Arial"/>
          <w:sz w:val="24"/>
          <w:szCs w:val="24"/>
        </w:rPr>
        <w:t>. Работа ГДД строится в соответствии с действующими требованиями Минздрава России по организации и режиму работы.</w:t>
      </w:r>
    </w:p>
    <w:p w:rsidR="00607866" w:rsidRPr="00CA7A55" w:rsidRDefault="00482C75" w:rsidP="00607866">
      <w:pPr>
        <w:tabs>
          <w:tab w:val="left" w:pos="820"/>
        </w:tabs>
        <w:spacing w:line="241" w:lineRule="auto"/>
        <w:ind w:left="840" w:hanging="57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3.8</w:t>
      </w:r>
      <w:r w:rsidR="00607866" w:rsidRPr="00CA7A55">
        <w:rPr>
          <w:rFonts w:eastAsia="Arial"/>
          <w:sz w:val="24"/>
          <w:szCs w:val="24"/>
        </w:rPr>
        <w:t>.</w:t>
      </w:r>
      <w:r w:rsidR="00607866" w:rsidRPr="00CA7A55">
        <w:rPr>
          <w:sz w:val="24"/>
          <w:szCs w:val="24"/>
        </w:rPr>
        <w:tab/>
      </w:r>
      <w:r w:rsidR="00607866" w:rsidRPr="00CA7A55">
        <w:rPr>
          <w:rFonts w:eastAsia="Arial"/>
          <w:sz w:val="24"/>
          <w:szCs w:val="24"/>
        </w:rPr>
        <w:t>В ГДД сочетается двигательная активность воспитанников на воздухе (прогулка, подвижные и спортивные игры, общественно-полезный труд на пришкольном участке).</w:t>
      </w:r>
    </w:p>
    <w:p w:rsidR="00607866" w:rsidRPr="00CA7A55" w:rsidRDefault="00482C75" w:rsidP="00607866">
      <w:pPr>
        <w:tabs>
          <w:tab w:val="left" w:pos="800"/>
        </w:tabs>
        <w:spacing w:line="238" w:lineRule="auto"/>
        <w:ind w:left="820" w:hanging="57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3.9</w:t>
      </w:r>
      <w:r w:rsidR="00607866" w:rsidRPr="00CA7A55">
        <w:rPr>
          <w:rFonts w:eastAsia="Arial"/>
          <w:sz w:val="24"/>
          <w:szCs w:val="24"/>
        </w:rPr>
        <w:t>.</w:t>
      </w:r>
      <w:r w:rsidR="00607866" w:rsidRPr="00CA7A55">
        <w:rPr>
          <w:sz w:val="24"/>
          <w:szCs w:val="24"/>
        </w:rPr>
        <w:tab/>
      </w:r>
      <w:r w:rsidR="00607866" w:rsidRPr="00CA7A55">
        <w:rPr>
          <w:rFonts w:eastAsia="Arial"/>
          <w:sz w:val="24"/>
          <w:szCs w:val="24"/>
        </w:rPr>
        <w:t xml:space="preserve">Специалист (классный руководитель) ГДД назначается и освобождается от занимаемой должности директором </w:t>
      </w:r>
      <w:r w:rsidR="003B23AF">
        <w:rPr>
          <w:rFonts w:eastAsia="Arial"/>
          <w:sz w:val="24"/>
          <w:szCs w:val="24"/>
        </w:rPr>
        <w:t>гимназии.</w:t>
      </w:r>
    </w:p>
    <w:p w:rsidR="00607866" w:rsidRPr="00CA7A55" w:rsidRDefault="00607866" w:rsidP="00607866">
      <w:pPr>
        <w:spacing w:line="2" w:lineRule="exact"/>
        <w:rPr>
          <w:sz w:val="24"/>
          <w:szCs w:val="24"/>
        </w:rPr>
      </w:pPr>
    </w:p>
    <w:p w:rsidR="00607866" w:rsidRPr="00CA7A55" w:rsidRDefault="00482C75" w:rsidP="00607866">
      <w:pPr>
        <w:tabs>
          <w:tab w:val="left" w:pos="800"/>
        </w:tabs>
        <w:ind w:left="820" w:hanging="575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3.10</w:t>
      </w:r>
      <w:r w:rsidR="00607866" w:rsidRPr="00CA7A55">
        <w:rPr>
          <w:rFonts w:eastAsia="Arial"/>
          <w:sz w:val="24"/>
          <w:szCs w:val="24"/>
        </w:rPr>
        <w:t>.</w:t>
      </w:r>
      <w:r w:rsidR="00607866" w:rsidRPr="00CA7A55">
        <w:rPr>
          <w:sz w:val="24"/>
          <w:szCs w:val="24"/>
        </w:rPr>
        <w:tab/>
      </w:r>
      <w:r w:rsidR="00607866" w:rsidRPr="00CA7A55">
        <w:rPr>
          <w:rFonts w:eastAsia="Arial"/>
          <w:sz w:val="24"/>
          <w:szCs w:val="24"/>
        </w:rPr>
        <w:t>Специалист планирует и организу</w:t>
      </w:r>
      <w:r w:rsidR="00431EEB">
        <w:rPr>
          <w:rFonts w:eastAsia="Arial"/>
          <w:sz w:val="24"/>
          <w:szCs w:val="24"/>
        </w:rPr>
        <w:t>ет деятельность обучающихся в ГД</w:t>
      </w:r>
      <w:bookmarkStart w:id="0" w:name="_GoBack"/>
      <w:bookmarkEnd w:id="0"/>
      <w:r w:rsidR="00607866" w:rsidRPr="00CA7A55">
        <w:rPr>
          <w:rFonts w:eastAsia="Arial"/>
          <w:sz w:val="24"/>
          <w:szCs w:val="24"/>
        </w:rPr>
        <w:t>Д, отвечает за сохранение их жизни и здоровья.</w:t>
      </w:r>
    </w:p>
    <w:p w:rsidR="00607866" w:rsidRPr="00CA7A55" w:rsidRDefault="00482C75" w:rsidP="003B23AF">
      <w:pPr>
        <w:tabs>
          <w:tab w:val="left" w:pos="800"/>
        </w:tabs>
        <w:spacing w:line="239" w:lineRule="auto"/>
        <w:ind w:left="820" w:hanging="575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3.11</w:t>
      </w:r>
      <w:r w:rsidR="00607866" w:rsidRPr="00CA7A55">
        <w:rPr>
          <w:rFonts w:eastAsia="Arial"/>
          <w:sz w:val="24"/>
          <w:szCs w:val="24"/>
        </w:rPr>
        <w:t>.</w:t>
      </w:r>
      <w:r w:rsidR="00607866" w:rsidRPr="00CA7A55">
        <w:rPr>
          <w:sz w:val="24"/>
          <w:szCs w:val="24"/>
        </w:rPr>
        <w:tab/>
      </w:r>
      <w:r w:rsidR="00607866" w:rsidRPr="00CA7A55">
        <w:rPr>
          <w:rFonts w:eastAsia="Arial"/>
          <w:sz w:val="24"/>
          <w:szCs w:val="24"/>
        </w:rPr>
        <w:t xml:space="preserve">За ГДД закрепляются постоянные классные комнаты. </w:t>
      </w:r>
    </w:p>
    <w:p w:rsidR="00607866" w:rsidRPr="00CA7A55" w:rsidRDefault="00482C75" w:rsidP="00607866">
      <w:pPr>
        <w:tabs>
          <w:tab w:val="left" w:pos="800"/>
        </w:tabs>
        <w:ind w:left="260"/>
        <w:rPr>
          <w:sz w:val="24"/>
          <w:szCs w:val="24"/>
        </w:rPr>
      </w:pPr>
      <w:r>
        <w:rPr>
          <w:rFonts w:eastAsia="Arial"/>
          <w:sz w:val="24"/>
          <w:szCs w:val="24"/>
        </w:rPr>
        <w:t>3.12</w:t>
      </w:r>
      <w:r w:rsidR="00607866" w:rsidRPr="00CA7A55">
        <w:rPr>
          <w:rFonts w:eastAsia="Arial"/>
          <w:sz w:val="24"/>
          <w:szCs w:val="24"/>
        </w:rPr>
        <w:t>.</w:t>
      </w:r>
      <w:r w:rsidR="00607866" w:rsidRPr="00CA7A55">
        <w:rPr>
          <w:sz w:val="24"/>
          <w:szCs w:val="24"/>
        </w:rPr>
        <w:tab/>
      </w:r>
      <w:r w:rsidR="00607866" w:rsidRPr="00CA7A55">
        <w:rPr>
          <w:rFonts w:eastAsia="Arial"/>
          <w:sz w:val="24"/>
          <w:szCs w:val="24"/>
        </w:rPr>
        <w:t>Наполняемость групп досуговой деятельности не более 25 человек.</w:t>
      </w:r>
    </w:p>
    <w:p w:rsidR="00607866" w:rsidRPr="00CA7A55" w:rsidRDefault="00482C75" w:rsidP="00607866">
      <w:pPr>
        <w:ind w:left="260"/>
        <w:rPr>
          <w:sz w:val="24"/>
          <w:szCs w:val="24"/>
        </w:rPr>
      </w:pPr>
      <w:r>
        <w:rPr>
          <w:rFonts w:eastAsia="Arial"/>
          <w:sz w:val="24"/>
          <w:szCs w:val="24"/>
        </w:rPr>
        <w:t>3.13</w:t>
      </w:r>
      <w:r w:rsidR="00607866" w:rsidRPr="00CA7A55">
        <w:rPr>
          <w:rFonts w:eastAsia="Arial"/>
          <w:sz w:val="24"/>
          <w:szCs w:val="24"/>
        </w:rPr>
        <w:t>.  Специалисты групп досуговой деятельности ведут следующую документацию:</w:t>
      </w:r>
    </w:p>
    <w:p w:rsidR="00607866" w:rsidRPr="00CA7A55" w:rsidRDefault="00482C75" w:rsidP="00607866">
      <w:pPr>
        <w:ind w:left="620"/>
        <w:rPr>
          <w:sz w:val="24"/>
          <w:szCs w:val="24"/>
        </w:rPr>
      </w:pPr>
      <w:r>
        <w:rPr>
          <w:rFonts w:eastAsia="Arial"/>
          <w:sz w:val="24"/>
          <w:szCs w:val="24"/>
        </w:rPr>
        <w:t>3.13</w:t>
      </w:r>
      <w:r w:rsidR="00607866" w:rsidRPr="00CA7A55">
        <w:rPr>
          <w:rFonts w:eastAsia="Arial"/>
          <w:sz w:val="24"/>
          <w:szCs w:val="24"/>
        </w:rPr>
        <w:t>.1. списки групп развивающей направленности;</w:t>
      </w:r>
    </w:p>
    <w:p w:rsidR="00607866" w:rsidRPr="00CA7A55" w:rsidRDefault="00482C75" w:rsidP="00607866">
      <w:pPr>
        <w:ind w:left="620"/>
        <w:rPr>
          <w:sz w:val="24"/>
          <w:szCs w:val="24"/>
        </w:rPr>
      </w:pPr>
      <w:r>
        <w:rPr>
          <w:rFonts w:eastAsia="Arial"/>
          <w:sz w:val="24"/>
          <w:szCs w:val="24"/>
        </w:rPr>
        <w:t>3.13</w:t>
      </w:r>
      <w:r w:rsidR="00607866" w:rsidRPr="00CA7A55">
        <w:rPr>
          <w:rFonts w:eastAsia="Arial"/>
          <w:sz w:val="24"/>
          <w:szCs w:val="24"/>
        </w:rPr>
        <w:t>.2. табели учета посеща</w:t>
      </w:r>
      <w:r w:rsidR="003B23AF">
        <w:rPr>
          <w:rFonts w:eastAsia="Arial"/>
          <w:sz w:val="24"/>
          <w:szCs w:val="24"/>
        </w:rPr>
        <w:t>е</w:t>
      </w:r>
      <w:r w:rsidR="00E1351E">
        <w:rPr>
          <w:rFonts w:eastAsia="Arial"/>
          <w:sz w:val="24"/>
          <w:szCs w:val="24"/>
        </w:rPr>
        <w:t>мости.</w:t>
      </w:r>
    </w:p>
    <w:p w:rsidR="00607866" w:rsidRPr="00CA7A55" w:rsidRDefault="00607866" w:rsidP="00607866">
      <w:pPr>
        <w:ind w:left="620"/>
        <w:rPr>
          <w:sz w:val="24"/>
          <w:szCs w:val="24"/>
        </w:rPr>
      </w:pPr>
    </w:p>
    <w:p w:rsidR="00607866" w:rsidRPr="00CA7A55" w:rsidRDefault="00607866" w:rsidP="00607866">
      <w:pPr>
        <w:spacing w:line="2" w:lineRule="exact"/>
        <w:rPr>
          <w:sz w:val="24"/>
          <w:szCs w:val="24"/>
        </w:rPr>
      </w:pPr>
    </w:p>
    <w:p w:rsidR="00500F33" w:rsidRDefault="00500F33" w:rsidP="00607866">
      <w:pPr>
        <w:ind w:left="620"/>
        <w:rPr>
          <w:rFonts w:eastAsia="Arial"/>
          <w:b/>
          <w:bCs/>
          <w:i/>
          <w:iCs/>
          <w:sz w:val="24"/>
          <w:szCs w:val="24"/>
        </w:rPr>
      </w:pPr>
    </w:p>
    <w:p w:rsidR="00607866" w:rsidRPr="00CA7A55" w:rsidRDefault="00607866" w:rsidP="00500F33">
      <w:pPr>
        <w:ind w:left="620"/>
        <w:jc w:val="center"/>
        <w:rPr>
          <w:sz w:val="24"/>
          <w:szCs w:val="24"/>
        </w:rPr>
      </w:pPr>
      <w:r w:rsidRPr="00CA7A55">
        <w:rPr>
          <w:rFonts w:eastAsia="Arial"/>
          <w:b/>
          <w:bCs/>
          <w:i/>
          <w:iCs/>
          <w:sz w:val="24"/>
          <w:szCs w:val="24"/>
        </w:rPr>
        <w:t>IV. Структура занятий в группе досуговой деятельности</w:t>
      </w:r>
    </w:p>
    <w:p w:rsidR="00607866" w:rsidRPr="00CA7A55" w:rsidRDefault="00607866" w:rsidP="00607866">
      <w:pPr>
        <w:tabs>
          <w:tab w:val="left" w:pos="820"/>
        </w:tabs>
        <w:spacing w:line="239" w:lineRule="auto"/>
        <w:ind w:left="840" w:hanging="567"/>
        <w:jc w:val="both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4.1.</w:t>
      </w:r>
      <w:r w:rsidRPr="00CA7A55">
        <w:rPr>
          <w:sz w:val="24"/>
          <w:szCs w:val="24"/>
        </w:rPr>
        <w:tab/>
      </w:r>
      <w:r w:rsidRPr="00CA7A55">
        <w:rPr>
          <w:rFonts w:eastAsia="Arial"/>
          <w:sz w:val="24"/>
          <w:szCs w:val="24"/>
        </w:rPr>
        <w:t>Знания не должны быть получены в готовом виде, они должны являться результатом исследовательской деятельности ребенка в специально организованных условиях.</w:t>
      </w:r>
    </w:p>
    <w:p w:rsidR="00607866" w:rsidRPr="00CA7A55" w:rsidRDefault="00607866" w:rsidP="00607866">
      <w:pPr>
        <w:tabs>
          <w:tab w:val="left" w:pos="800"/>
        </w:tabs>
        <w:ind w:left="260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4.2.</w:t>
      </w:r>
      <w:r w:rsidRPr="00CA7A55">
        <w:rPr>
          <w:sz w:val="24"/>
          <w:szCs w:val="24"/>
        </w:rPr>
        <w:tab/>
      </w:r>
      <w:r w:rsidRPr="00CA7A55">
        <w:rPr>
          <w:rFonts w:eastAsia="Arial"/>
          <w:sz w:val="24"/>
          <w:szCs w:val="24"/>
        </w:rPr>
        <w:t>Структура занятий:</w:t>
      </w:r>
    </w:p>
    <w:p w:rsidR="00607866" w:rsidRDefault="00607866" w:rsidP="00607866">
      <w:pPr>
        <w:ind w:left="620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4.2.1.  прогулка,</w:t>
      </w:r>
      <w:r w:rsidR="00235755">
        <w:rPr>
          <w:rFonts w:eastAsia="Arial"/>
          <w:sz w:val="24"/>
          <w:szCs w:val="24"/>
        </w:rPr>
        <w:t xml:space="preserve"> </w:t>
      </w:r>
      <w:r w:rsidR="009F4A5F">
        <w:rPr>
          <w:rFonts w:eastAsia="Arial"/>
          <w:sz w:val="24"/>
          <w:szCs w:val="24"/>
        </w:rPr>
        <w:t>подвижные игры</w:t>
      </w:r>
      <w:r w:rsidRPr="00CA7A55">
        <w:rPr>
          <w:rFonts w:eastAsia="Arial"/>
          <w:sz w:val="24"/>
          <w:szCs w:val="24"/>
        </w:rPr>
        <w:t>;</w:t>
      </w:r>
    </w:p>
    <w:p w:rsidR="00B1252D" w:rsidRPr="00CA7A55" w:rsidRDefault="00B1252D" w:rsidP="00607866">
      <w:pPr>
        <w:ind w:left="62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4.2.2.  </w:t>
      </w:r>
      <w:r w:rsidR="009F4A5F">
        <w:rPr>
          <w:rFonts w:eastAsia="Arial"/>
          <w:sz w:val="24"/>
          <w:szCs w:val="24"/>
        </w:rPr>
        <w:t>организация настольных игр</w:t>
      </w:r>
      <w:r>
        <w:rPr>
          <w:rFonts w:eastAsia="Arial"/>
          <w:sz w:val="24"/>
          <w:szCs w:val="24"/>
        </w:rPr>
        <w:t>;</w:t>
      </w:r>
    </w:p>
    <w:p w:rsidR="00607866" w:rsidRPr="00CA7A55" w:rsidRDefault="00607866" w:rsidP="00607866">
      <w:pPr>
        <w:spacing w:line="3" w:lineRule="exact"/>
        <w:rPr>
          <w:sz w:val="24"/>
          <w:szCs w:val="24"/>
        </w:rPr>
      </w:pPr>
    </w:p>
    <w:p w:rsidR="00607866" w:rsidRDefault="00607866" w:rsidP="00235755">
      <w:pPr>
        <w:spacing w:line="260" w:lineRule="auto"/>
        <w:ind w:left="1340" w:hanging="719"/>
        <w:jc w:val="both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 xml:space="preserve">4.2.3. </w:t>
      </w:r>
      <w:r w:rsidR="009F4A5F">
        <w:rPr>
          <w:rFonts w:eastAsia="Arial"/>
          <w:sz w:val="24"/>
          <w:szCs w:val="24"/>
        </w:rPr>
        <w:t xml:space="preserve"> </w:t>
      </w:r>
      <w:r w:rsidRPr="00CA7A55">
        <w:rPr>
          <w:rFonts w:eastAsia="Arial"/>
          <w:sz w:val="24"/>
          <w:szCs w:val="24"/>
        </w:rPr>
        <w:t>сопровождение</w:t>
      </w:r>
      <w:r w:rsidR="003C4DD8">
        <w:rPr>
          <w:rFonts w:eastAsia="Arial"/>
          <w:sz w:val="24"/>
          <w:szCs w:val="24"/>
        </w:rPr>
        <w:t xml:space="preserve"> </w:t>
      </w:r>
      <w:r w:rsidR="00482C75">
        <w:rPr>
          <w:rFonts w:eastAsia="Arial"/>
          <w:sz w:val="24"/>
          <w:szCs w:val="24"/>
        </w:rPr>
        <w:t xml:space="preserve"> </w:t>
      </w:r>
      <w:proofErr w:type="gramStart"/>
      <w:r w:rsidR="003C4DD8">
        <w:rPr>
          <w:rFonts w:eastAsia="Arial"/>
          <w:sz w:val="24"/>
          <w:szCs w:val="24"/>
        </w:rPr>
        <w:t>обучающихся</w:t>
      </w:r>
      <w:proofErr w:type="gramEnd"/>
      <w:r w:rsidR="003C4DD8">
        <w:rPr>
          <w:rFonts w:eastAsia="Arial"/>
          <w:sz w:val="24"/>
          <w:szCs w:val="24"/>
        </w:rPr>
        <w:t xml:space="preserve"> </w:t>
      </w:r>
      <w:r w:rsidRPr="00CA7A55">
        <w:rPr>
          <w:sz w:val="24"/>
          <w:szCs w:val="24"/>
        </w:rPr>
        <w:t xml:space="preserve"> </w:t>
      </w:r>
      <w:r w:rsidRPr="00CA7A55">
        <w:rPr>
          <w:rFonts w:eastAsia="Arial"/>
          <w:sz w:val="24"/>
          <w:szCs w:val="24"/>
        </w:rPr>
        <w:t>на за</w:t>
      </w:r>
      <w:r w:rsidR="00235755">
        <w:rPr>
          <w:rFonts w:eastAsia="Arial"/>
          <w:sz w:val="24"/>
          <w:szCs w:val="24"/>
        </w:rPr>
        <w:t>нятия внеурочной деятельностью</w:t>
      </w:r>
      <w:r w:rsidR="00B1252D">
        <w:rPr>
          <w:rFonts w:eastAsia="Arial"/>
          <w:sz w:val="24"/>
          <w:szCs w:val="24"/>
        </w:rPr>
        <w:t>.</w:t>
      </w:r>
    </w:p>
    <w:p w:rsidR="00824397" w:rsidRDefault="00824397" w:rsidP="00824397">
      <w:pPr>
        <w:spacing w:line="260" w:lineRule="auto"/>
        <w:ind w:left="1340" w:hanging="719"/>
        <w:jc w:val="center"/>
        <w:rPr>
          <w:rFonts w:eastAsia="Arial"/>
          <w:sz w:val="24"/>
          <w:szCs w:val="24"/>
        </w:rPr>
      </w:pPr>
    </w:p>
    <w:p w:rsidR="00824397" w:rsidRPr="00824397" w:rsidRDefault="003A6131" w:rsidP="00824397">
      <w:pPr>
        <w:numPr>
          <w:ilvl w:val="0"/>
          <w:numId w:val="6"/>
        </w:numPr>
        <w:tabs>
          <w:tab w:val="left" w:pos="960"/>
        </w:tabs>
        <w:ind w:left="960" w:hanging="338"/>
        <w:jc w:val="center"/>
        <w:rPr>
          <w:rFonts w:eastAsia="Arial"/>
          <w:b/>
          <w:bCs/>
          <w:i/>
          <w:iCs/>
          <w:sz w:val="24"/>
          <w:szCs w:val="24"/>
        </w:rPr>
      </w:pPr>
      <w:r w:rsidRPr="00CA7A55">
        <w:rPr>
          <w:rFonts w:eastAsia="Arial"/>
          <w:b/>
          <w:bCs/>
          <w:i/>
          <w:iCs/>
          <w:sz w:val="24"/>
          <w:szCs w:val="24"/>
        </w:rPr>
        <w:t>Взаимодействие с родителями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6460"/>
        <w:gridCol w:w="1220"/>
        <w:gridCol w:w="1340"/>
      </w:tblGrid>
      <w:tr w:rsidR="003A6131" w:rsidRPr="00CA7A55" w:rsidTr="00950702">
        <w:trPr>
          <w:trHeight w:val="252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spacing w:line="251" w:lineRule="exact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w w:val="76"/>
                <w:sz w:val="24"/>
                <w:szCs w:val="24"/>
              </w:rPr>
              <w:t>5.1.</w:t>
            </w:r>
          </w:p>
        </w:tc>
        <w:tc>
          <w:tcPr>
            <w:tcW w:w="6460" w:type="dxa"/>
            <w:vAlign w:val="bottom"/>
          </w:tcPr>
          <w:p w:rsidR="003A6131" w:rsidRPr="00CA7A55" w:rsidRDefault="003A6131" w:rsidP="00824397">
            <w:pPr>
              <w:spacing w:line="251" w:lineRule="exact"/>
              <w:ind w:left="2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 xml:space="preserve">В  группах  досуговой  деятельности  сотрудничество  </w:t>
            </w:r>
            <w:proofErr w:type="gramStart"/>
            <w:r w:rsidRPr="00CA7A55">
              <w:rPr>
                <w:rFonts w:eastAsia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20" w:type="dxa"/>
            <w:vAlign w:val="bottom"/>
          </w:tcPr>
          <w:p w:rsidR="003A6131" w:rsidRPr="00CA7A55" w:rsidRDefault="003A6131" w:rsidP="00824397">
            <w:pPr>
              <w:spacing w:line="251" w:lineRule="exact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семьей</w:t>
            </w:r>
          </w:p>
        </w:tc>
        <w:tc>
          <w:tcPr>
            <w:tcW w:w="1340" w:type="dxa"/>
            <w:vAlign w:val="bottom"/>
          </w:tcPr>
          <w:p w:rsidR="003A6131" w:rsidRPr="00CA7A55" w:rsidRDefault="003A6131" w:rsidP="00824397">
            <w:pPr>
              <w:spacing w:line="251" w:lineRule="exact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становится</w:t>
            </w:r>
          </w:p>
        </w:tc>
      </w:tr>
      <w:tr w:rsidR="003A6131" w:rsidRPr="00CA7A55" w:rsidTr="00950702">
        <w:trPr>
          <w:trHeight w:val="254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3A6131" w:rsidRPr="00CA7A55" w:rsidRDefault="003A6131" w:rsidP="00824397">
            <w:pPr>
              <w:ind w:left="2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решающим фактором.</w:t>
            </w:r>
          </w:p>
        </w:tc>
        <w:tc>
          <w:tcPr>
            <w:tcW w:w="122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</w:tr>
      <w:tr w:rsidR="003A6131" w:rsidRPr="00CA7A55" w:rsidTr="00950702">
        <w:trPr>
          <w:trHeight w:val="252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spacing w:line="251" w:lineRule="exact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w w:val="76"/>
                <w:sz w:val="24"/>
                <w:szCs w:val="24"/>
              </w:rPr>
              <w:t>5.2.</w:t>
            </w:r>
          </w:p>
        </w:tc>
        <w:tc>
          <w:tcPr>
            <w:tcW w:w="9020" w:type="dxa"/>
            <w:gridSpan w:val="3"/>
            <w:vAlign w:val="bottom"/>
          </w:tcPr>
          <w:p w:rsidR="003A6131" w:rsidRPr="00CA7A55" w:rsidRDefault="003A6131" w:rsidP="00824397">
            <w:pPr>
              <w:spacing w:line="251" w:lineRule="exact"/>
              <w:ind w:left="2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Родители (законные представители) имеют право защищать законные права и</w:t>
            </w:r>
          </w:p>
        </w:tc>
      </w:tr>
      <w:tr w:rsidR="003A6131" w:rsidRPr="00CA7A55" w:rsidTr="00950702">
        <w:trPr>
          <w:trHeight w:val="254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3"/>
            <w:vAlign w:val="bottom"/>
          </w:tcPr>
          <w:p w:rsidR="003A6131" w:rsidRPr="00CA7A55" w:rsidRDefault="003A6131" w:rsidP="00824397">
            <w:pPr>
              <w:ind w:left="2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 xml:space="preserve">интересы ребенка, принимать участие в деятельности </w:t>
            </w:r>
            <w:r w:rsidR="00824397">
              <w:rPr>
                <w:rFonts w:eastAsia="Arial"/>
                <w:sz w:val="24"/>
                <w:szCs w:val="24"/>
              </w:rPr>
              <w:t xml:space="preserve">гимназии №11 </w:t>
            </w:r>
            <w:r w:rsidRPr="00CA7A55">
              <w:rPr>
                <w:rFonts w:eastAsia="Arial"/>
                <w:sz w:val="24"/>
                <w:szCs w:val="24"/>
              </w:rPr>
              <w:t>в соответствии с</w:t>
            </w:r>
            <w:r w:rsidR="00824397">
              <w:rPr>
                <w:rFonts w:eastAsia="Arial"/>
                <w:sz w:val="24"/>
                <w:szCs w:val="24"/>
              </w:rPr>
              <w:t xml:space="preserve"> её У</w:t>
            </w:r>
            <w:r w:rsidR="00824397" w:rsidRPr="00CA7A55">
              <w:rPr>
                <w:rFonts w:eastAsia="Arial"/>
                <w:sz w:val="24"/>
                <w:szCs w:val="24"/>
              </w:rPr>
              <w:t>ставом,  знакомиться  с  материалами  диагностики,  характером  методов</w:t>
            </w:r>
          </w:p>
        </w:tc>
      </w:tr>
      <w:tr w:rsidR="003A6131" w:rsidRPr="00CA7A55" w:rsidTr="00950702">
        <w:trPr>
          <w:trHeight w:val="252"/>
        </w:trPr>
        <w:tc>
          <w:tcPr>
            <w:tcW w:w="340" w:type="dxa"/>
            <w:vAlign w:val="bottom"/>
          </w:tcPr>
          <w:p w:rsidR="003A6131" w:rsidRPr="00CA7A55" w:rsidRDefault="00824397" w:rsidP="00824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020" w:type="dxa"/>
            <w:gridSpan w:val="3"/>
            <w:vAlign w:val="bottom"/>
          </w:tcPr>
          <w:p w:rsidR="003A6131" w:rsidRPr="00CA7A55" w:rsidRDefault="003A6131" w:rsidP="00824397">
            <w:pPr>
              <w:spacing w:line="251" w:lineRule="exact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 xml:space="preserve"> </w:t>
            </w:r>
            <w:r w:rsidR="00824397" w:rsidRPr="00CA7A55">
              <w:rPr>
                <w:rFonts w:eastAsia="Arial"/>
                <w:sz w:val="24"/>
                <w:szCs w:val="24"/>
              </w:rPr>
              <w:t>обучения, воспитания и консультирования детей.</w:t>
            </w:r>
          </w:p>
        </w:tc>
      </w:tr>
      <w:tr w:rsidR="003A6131" w:rsidRPr="00CA7A55" w:rsidTr="00950702">
        <w:trPr>
          <w:trHeight w:val="252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spacing w:line="251" w:lineRule="exact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w w:val="76"/>
                <w:sz w:val="24"/>
                <w:szCs w:val="24"/>
              </w:rPr>
              <w:t>5.3.</w:t>
            </w:r>
          </w:p>
        </w:tc>
        <w:tc>
          <w:tcPr>
            <w:tcW w:w="9020" w:type="dxa"/>
            <w:gridSpan w:val="3"/>
            <w:vAlign w:val="bottom"/>
          </w:tcPr>
          <w:p w:rsidR="003A6131" w:rsidRPr="00CA7A55" w:rsidRDefault="003A6131" w:rsidP="00824397">
            <w:pPr>
              <w:spacing w:line="251" w:lineRule="exact"/>
              <w:ind w:left="2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 xml:space="preserve">В  режиме  дня  работы  группы  досуговой  деятельности  отводится  место  </w:t>
            </w:r>
            <w:proofErr w:type="gramStart"/>
            <w:r w:rsidRPr="00CA7A55">
              <w:rPr>
                <w:rFonts w:eastAsia="Arial"/>
                <w:sz w:val="24"/>
                <w:szCs w:val="24"/>
              </w:rPr>
              <w:t>для</w:t>
            </w:r>
            <w:proofErr w:type="gramEnd"/>
          </w:p>
        </w:tc>
      </w:tr>
      <w:tr w:rsidR="003A6131" w:rsidRPr="00CA7A55" w:rsidTr="00950702">
        <w:trPr>
          <w:trHeight w:val="256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3A6131" w:rsidRPr="00CA7A55" w:rsidRDefault="003A6131" w:rsidP="00824397">
            <w:pPr>
              <w:ind w:left="2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консультирования родителей.</w:t>
            </w:r>
          </w:p>
        </w:tc>
        <w:tc>
          <w:tcPr>
            <w:tcW w:w="122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</w:tr>
      <w:tr w:rsidR="003A6131" w:rsidRPr="00CA7A55" w:rsidTr="00950702">
        <w:trPr>
          <w:trHeight w:val="252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spacing w:line="251" w:lineRule="exact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w w:val="76"/>
                <w:sz w:val="24"/>
                <w:szCs w:val="24"/>
              </w:rPr>
              <w:t>5.4.</w:t>
            </w:r>
          </w:p>
        </w:tc>
        <w:tc>
          <w:tcPr>
            <w:tcW w:w="9020" w:type="dxa"/>
            <w:gridSpan w:val="3"/>
            <w:vAlign w:val="bottom"/>
          </w:tcPr>
          <w:p w:rsidR="003A6131" w:rsidRPr="00CA7A55" w:rsidRDefault="003A6131" w:rsidP="00824397">
            <w:pPr>
              <w:spacing w:line="251" w:lineRule="exact"/>
              <w:ind w:left="2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Результаты психолого-педагогической диагностики являются фундаментом всей</w:t>
            </w:r>
          </w:p>
        </w:tc>
      </w:tr>
      <w:tr w:rsidR="003A6131" w:rsidRPr="00CA7A55" w:rsidTr="00950702">
        <w:trPr>
          <w:trHeight w:val="252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3"/>
            <w:vAlign w:val="bottom"/>
          </w:tcPr>
          <w:p w:rsidR="003A6131" w:rsidRPr="00CA7A55" w:rsidRDefault="003A6131" w:rsidP="00824397">
            <w:pPr>
              <w:spacing w:line="251" w:lineRule="exact"/>
              <w:ind w:left="2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последующей консультативной и методической помощи, при этом особую ценность</w:t>
            </w:r>
          </w:p>
        </w:tc>
      </w:tr>
      <w:tr w:rsidR="003A6131" w:rsidRPr="00CA7A55" w:rsidTr="00950702">
        <w:trPr>
          <w:trHeight w:val="254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3"/>
            <w:vAlign w:val="bottom"/>
          </w:tcPr>
          <w:p w:rsidR="003A6131" w:rsidRPr="00CA7A55" w:rsidRDefault="003A6131" w:rsidP="00824397">
            <w:pPr>
              <w:ind w:left="2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имеют совместное (педагоги и родители) наблюдение за ребенком, заполнение</w:t>
            </w:r>
          </w:p>
        </w:tc>
      </w:tr>
      <w:tr w:rsidR="003A6131" w:rsidRPr="00CA7A55" w:rsidTr="00950702">
        <w:trPr>
          <w:trHeight w:val="252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3"/>
            <w:vAlign w:val="bottom"/>
          </w:tcPr>
          <w:p w:rsidR="003A6131" w:rsidRPr="00CA7A55" w:rsidRDefault="003A6131" w:rsidP="00824397">
            <w:pPr>
              <w:spacing w:line="251" w:lineRule="exact"/>
              <w:ind w:left="2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индивидуальных карт, обсуждение планов дальнейшего индивидуального развития.</w:t>
            </w:r>
          </w:p>
        </w:tc>
      </w:tr>
      <w:tr w:rsidR="003A6131" w:rsidRPr="00CA7A55" w:rsidTr="00950702">
        <w:trPr>
          <w:trHeight w:val="254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w w:val="76"/>
                <w:sz w:val="24"/>
                <w:szCs w:val="24"/>
              </w:rPr>
              <w:t>5.5.</w:t>
            </w:r>
          </w:p>
        </w:tc>
        <w:tc>
          <w:tcPr>
            <w:tcW w:w="9020" w:type="dxa"/>
            <w:gridSpan w:val="3"/>
            <w:vAlign w:val="bottom"/>
          </w:tcPr>
          <w:p w:rsidR="003A6131" w:rsidRPr="00CA7A55" w:rsidRDefault="003A6131" w:rsidP="00824397">
            <w:pPr>
              <w:ind w:left="2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Организация совместной работы строиться на следующих основных положениях,</w:t>
            </w:r>
          </w:p>
        </w:tc>
      </w:tr>
      <w:tr w:rsidR="003A6131" w:rsidRPr="00CA7A55" w:rsidTr="00950702">
        <w:trPr>
          <w:trHeight w:val="252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3A6131" w:rsidRPr="00CA7A55" w:rsidRDefault="003A6131" w:rsidP="00824397">
            <w:pPr>
              <w:ind w:left="240"/>
              <w:jc w:val="both"/>
              <w:rPr>
                <w:sz w:val="24"/>
                <w:szCs w:val="24"/>
              </w:rPr>
            </w:pPr>
            <w:proofErr w:type="gramStart"/>
            <w:r w:rsidRPr="00CA7A55">
              <w:rPr>
                <w:rFonts w:eastAsia="Arial"/>
                <w:sz w:val="24"/>
                <w:szCs w:val="24"/>
              </w:rPr>
              <w:t>определяющих</w:t>
            </w:r>
            <w:proofErr w:type="gramEnd"/>
            <w:r w:rsidRPr="00CA7A55">
              <w:rPr>
                <w:rFonts w:eastAsia="Arial"/>
                <w:sz w:val="24"/>
                <w:szCs w:val="24"/>
              </w:rPr>
              <w:t xml:space="preserve"> ее содержание, организацию и методику:</w:t>
            </w:r>
          </w:p>
        </w:tc>
        <w:tc>
          <w:tcPr>
            <w:tcW w:w="122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</w:tr>
      <w:tr w:rsidR="003A6131" w:rsidRPr="00CA7A55" w:rsidTr="00950702">
        <w:trPr>
          <w:trHeight w:val="254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3"/>
            <w:vAlign w:val="bottom"/>
          </w:tcPr>
          <w:p w:rsidR="003A6131" w:rsidRPr="00CA7A55" w:rsidRDefault="003A6131" w:rsidP="00824397">
            <w:pPr>
              <w:ind w:left="2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 xml:space="preserve">5.5.1.  Обучение родителей конкретным приемам и методам развития ребенка </w:t>
            </w:r>
            <w:proofErr w:type="gramStart"/>
            <w:r w:rsidRPr="00CA7A55">
              <w:rPr>
                <w:rFonts w:eastAsia="Arial"/>
                <w:sz w:val="24"/>
                <w:szCs w:val="24"/>
              </w:rPr>
              <w:t>в</w:t>
            </w:r>
            <w:proofErr w:type="gramEnd"/>
          </w:p>
        </w:tc>
      </w:tr>
      <w:tr w:rsidR="003A6131" w:rsidRPr="00CA7A55" w:rsidTr="00950702">
        <w:trPr>
          <w:trHeight w:val="252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3A6131" w:rsidRPr="00CA7A55" w:rsidRDefault="003A6131" w:rsidP="00824397">
            <w:pPr>
              <w:spacing w:line="251" w:lineRule="exact"/>
              <w:ind w:left="7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 xml:space="preserve">разных </w:t>
            </w:r>
            <w:proofErr w:type="gramStart"/>
            <w:r w:rsidRPr="00CA7A55">
              <w:rPr>
                <w:rFonts w:eastAsia="Arial"/>
                <w:sz w:val="24"/>
                <w:szCs w:val="24"/>
              </w:rPr>
              <w:t>видах</w:t>
            </w:r>
            <w:proofErr w:type="gramEnd"/>
            <w:r w:rsidRPr="00CA7A55">
              <w:rPr>
                <w:rFonts w:eastAsia="Arial"/>
                <w:sz w:val="24"/>
                <w:szCs w:val="24"/>
              </w:rPr>
              <w:t xml:space="preserve"> детской деятельности.</w:t>
            </w:r>
          </w:p>
        </w:tc>
        <w:tc>
          <w:tcPr>
            <w:tcW w:w="122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</w:tr>
      <w:tr w:rsidR="003A6131" w:rsidRPr="00CA7A55" w:rsidTr="00950702">
        <w:trPr>
          <w:trHeight w:val="254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w w:val="76"/>
                <w:sz w:val="24"/>
                <w:szCs w:val="24"/>
              </w:rPr>
              <w:t>5.6.</w:t>
            </w:r>
          </w:p>
        </w:tc>
        <w:tc>
          <w:tcPr>
            <w:tcW w:w="6460" w:type="dxa"/>
            <w:vAlign w:val="bottom"/>
          </w:tcPr>
          <w:p w:rsidR="003A6131" w:rsidRPr="00CA7A55" w:rsidRDefault="003A6131" w:rsidP="00824397">
            <w:pPr>
              <w:ind w:left="2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В организации групп досуговой   деятельности   детей</w:t>
            </w:r>
          </w:p>
        </w:tc>
        <w:tc>
          <w:tcPr>
            <w:tcW w:w="2560" w:type="dxa"/>
            <w:gridSpan w:val="2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используются   формы</w:t>
            </w:r>
          </w:p>
        </w:tc>
      </w:tr>
      <w:tr w:rsidR="003A6131" w:rsidRPr="00CA7A55" w:rsidTr="00950702">
        <w:trPr>
          <w:trHeight w:val="250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3A6131" w:rsidRPr="00CA7A55" w:rsidRDefault="003A6131" w:rsidP="00824397">
            <w:pPr>
              <w:spacing w:line="250" w:lineRule="exact"/>
              <w:ind w:left="24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работы:</w:t>
            </w:r>
          </w:p>
        </w:tc>
        <w:tc>
          <w:tcPr>
            <w:tcW w:w="122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</w:tr>
      <w:tr w:rsidR="003A6131" w:rsidRPr="00CA7A55" w:rsidTr="00950702">
        <w:trPr>
          <w:trHeight w:val="252"/>
        </w:trPr>
        <w:tc>
          <w:tcPr>
            <w:tcW w:w="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3A6131" w:rsidRPr="00CA7A55" w:rsidRDefault="003A6131" w:rsidP="00824397">
            <w:pPr>
              <w:ind w:left="20"/>
              <w:jc w:val="both"/>
              <w:rPr>
                <w:sz w:val="24"/>
                <w:szCs w:val="24"/>
              </w:rPr>
            </w:pPr>
            <w:r w:rsidRPr="00CA7A55">
              <w:rPr>
                <w:rFonts w:eastAsia="Arial"/>
                <w:sz w:val="24"/>
                <w:szCs w:val="24"/>
              </w:rPr>
              <w:t>5.6.1.  информация в родительских уголках, в классе;</w:t>
            </w:r>
          </w:p>
        </w:tc>
        <w:tc>
          <w:tcPr>
            <w:tcW w:w="122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A6131" w:rsidRPr="00CA7A55" w:rsidRDefault="003A6131" w:rsidP="00824397">
            <w:pPr>
              <w:jc w:val="both"/>
              <w:rPr>
                <w:sz w:val="24"/>
                <w:szCs w:val="24"/>
              </w:rPr>
            </w:pPr>
          </w:p>
        </w:tc>
      </w:tr>
    </w:tbl>
    <w:p w:rsidR="003A6131" w:rsidRPr="00CA7A55" w:rsidRDefault="003A6131" w:rsidP="00824397">
      <w:pPr>
        <w:ind w:left="620"/>
        <w:jc w:val="both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5.6.2.  индивидуальные, групповые консультации для родителей;</w:t>
      </w:r>
    </w:p>
    <w:p w:rsidR="003A6131" w:rsidRPr="00CA7A55" w:rsidRDefault="003A6131" w:rsidP="00824397">
      <w:pPr>
        <w:ind w:left="620"/>
        <w:jc w:val="both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5.6.3.  семинары-практикумы;</w:t>
      </w:r>
    </w:p>
    <w:p w:rsidR="003A6131" w:rsidRPr="00CA7A55" w:rsidRDefault="003A6131" w:rsidP="003A6131">
      <w:pPr>
        <w:ind w:left="620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5.6.4.  деловые игры и тренинги;</w:t>
      </w:r>
    </w:p>
    <w:p w:rsidR="003A6131" w:rsidRPr="00CA7A55" w:rsidRDefault="003A6131" w:rsidP="003A6131">
      <w:pPr>
        <w:ind w:left="620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5.6.5.  день открытых дверей для родителей обучающихся</w:t>
      </w:r>
      <w:r w:rsidR="00755B21">
        <w:rPr>
          <w:rFonts w:eastAsia="Arial"/>
          <w:sz w:val="24"/>
          <w:szCs w:val="24"/>
        </w:rPr>
        <w:t xml:space="preserve"> гимназии №11</w:t>
      </w:r>
      <w:r w:rsidRPr="00CA7A55">
        <w:rPr>
          <w:rFonts w:eastAsia="Arial"/>
          <w:sz w:val="24"/>
          <w:szCs w:val="24"/>
        </w:rPr>
        <w:t>;</w:t>
      </w:r>
    </w:p>
    <w:p w:rsidR="003A6131" w:rsidRDefault="003A6131" w:rsidP="003A6131">
      <w:pPr>
        <w:ind w:left="620"/>
        <w:rPr>
          <w:rFonts w:eastAsia="Arial"/>
          <w:sz w:val="24"/>
          <w:szCs w:val="24"/>
        </w:rPr>
      </w:pPr>
      <w:r w:rsidRPr="00CA7A55">
        <w:rPr>
          <w:rFonts w:eastAsia="Arial"/>
          <w:sz w:val="24"/>
          <w:szCs w:val="24"/>
        </w:rPr>
        <w:t>5.6.6.  совместный досуг и праздники и т.д.</w:t>
      </w:r>
    </w:p>
    <w:p w:rsidR="004A1553" w:rsidRPr="00CA7A55" w:rsidRDefault="004A1553" w:rsidP="003A6131">
      <w:pPr>
        <w:ind w:left="620"/>
        <w:rPr>
          <w:sz w:val="24"/>
          <w:szCs w:val="24"/>
        </w:rPr>
      </w:pPr>
    </w:p>
    <w:p w:rsidR="003A6131" w:rsidRPr="00CA7A55" w:rsidRDefault="003A6131" w:rsidP="003A6131">
      <w:pPr>
        <w:spacing w:line="2" w:lineRule="exact"/>
        <w:rPr>
          <w:sz w:val="24"/>
          <w:szCs w:val="24"/>
        </w:rPr>
      </w:pPr>
    </w:p>
    <w:p w:rsidR="003A6131" w:rsidRPr="00CA7A55" w:rsidRDefault="003A6131" w:rsidP="004A1553">
      <w:pPr>
        <w:ind w:left="620"/>
        <w:jc w:val="center"/>
        <w:rPr>
          <w:sz w:val="24"/>
          <w:szCs w:val="24"/>
        </w:rPr>
      </w:pPr>
      <w:r w:rsidRPr="00CA7A55">
        <w:rPr>
          <w:rFonts w:eastAsia="Arial"/>
          <w:b/>
          <w:bCs/>
          <w:i/>
          <w:iCs/>
          <w:sz w:val="24"/>
          <w:szCs w:val="24"/>
        </w:rPr>
        <w:t xml:space="preserve">VI. </w:t>
      </w:r>
      <w:r w:rsidRPr="00CA7A55">
        <w:rPr>
          <w:rFonts w:eastAsia="Arial"/>
          <w:b/>
          <w:bCs/>
          <w:i/>
          <w:iCs/>
          <w:color w:val="171312"/>
          <w:sz w:val="24"/>
          <w:szCs w:val="24"/>
        </w:rPr>
        <w:t>Финансирование деятельности группы</w:t>
      </w:r>
    </w:p>
    <w:p w:rsidR="003A6131" w:rsidRPr="00CA7A55" w:rsidRDefault="003A6131" w:rsidP="003A6131">
      <w:pPr>
        <w:tabs>
          <w:tab w:val="left" w:pos="800"/>
        </w:tabs>
        <w:spacing w:line="261" w:lineRule="auto"/>
        <w:ind w:left="820" w:hanging="567"/>
        <w:jc w:val="both"/>
        <w:rPr>
          <w:sz w:val="24"/>
          <w:szCs w:val="24"/>
        </w:rPr>
      </w:pPr>
      <w:r w:rsidRPr="00CA7A55">
        <w:rPr>
          <w:rFonts w:eastAsia="Arial"/>
          <w:sz w:val="24"/>
          <w:szCs w:val="24"/>
        </w:rPr>
        <w:t>6.1.</w:t>
      </w:r>
      <w:r w:rsidRPr="00CA7A55">
        <w:rPr>
          <w:rFonts w:eastAsia="Arial"/>
          <w:sz w:val="24"/>
          <w:szCs w:val="24"/>
        </w:rPr>
        <w:tab/>
        <w:t xml:space="preserve">Финансирование деятельности групп досуговой деятельности осуществляется родителями (законными представителями) обучающихся согласно договору о предоставлении досуговой деятельности </w:t>
      </w:r>
      <w:proofErr w:type="gramStart"/>
      <w:r w:rsidRPr="00CA7A55">
        <w:rPr>
          <w:rFonts w:eastAsia="Arial"/>
          <w:sz w:val="24"/>
          <w:szCs w:val="24"/>
        </w:rPr>
        <w:t>обучающимся</w:t>
      </w:r>
      <w:proofErr w:type="gramEnd"/>
      <w:r w:rsidRPr="00CA7A55">
        <w:rPr>
          <w:rFonts w:eastAsia="Arial"/>
          <w:sz w:val="24"/>
          <w:szCs w:val="24"/>
        </w:rPr>
        <w:t xml:space="preserve"> на платной основе.</w:t>
      </w:r>
    </w:p>
    <w:p w:rsidR="003A6131" w:rsidRPr="00CA7A55" w:rsidRDefault="003A6131" w:rsidP="003A6131">
      <w:pPr>
        <w:rPr>
          <w:sz w:val="24"/>
          <w:szCs w:val="24"/>
        </w:rPr>
        <w:sectPr w:rsidR="003A6131" w:rsidRPr="00CA7A55" w:rsidSect="003A6131">
          <w:type w:val="continuous"/>
          <w:pgSz w:w="11920" w:h="16840"/>
          <w:pgMar w:top="1085" w:right="850" w:bottom="454" w:left="1440" w:header="0" w:footer="0" w:gutter="0"/>
          <w:cols w:space="720" w:equalWidth="0">
            <w:col w:w="9620"/>
          </w:cols>
        </w:sectPr>
      </w:pPr>
    </w:p>
    <w:p w:rsidR="003A6131" w:rsidRPr="00CA7A55" w:rsidRDefault="003A6131" w:rsidP="003A6131">
      <w:pPr>
        <w:spacing w:line="200" w:lineRule="exact"/>
        <w:rPr>
          <w:sz w:val="24"/>
          <w:szCs w:val="24"/>
        </w:rPr>
      </w:pPr>
    </w:p>
    <w:p w:rsidR="003A6131" w:rsidRPr="00CA7A55" w:rsidRDefault="003A6131" w:rsidP="003A6131">
      <w:pPr>
        <w:spacing w:line="200" w:lineRule="exact"/>
        <w:rPr>
          <w:sz w:val="24"/>
          <w:szCs w:val="24"/>
        </w:rPr>
      </w:pPr>
    </w:p>
    <w:p w:rsidR="003A6131" w:rsidRPr="00CA7A55" w:rsidRDefault="003A6131" w:rsidP="003A6131">
      <w:pPr>
        <w:spacing w:line="200" w:lineRule="exact"/>
        <w:rPr>
          <w:sz w:val="24"/>
          <w:szCs w:val="24"/>
        </w:rPr>
      </w:pPr>
    </w:p>
    <w:p w:rsidR="003A6131" w:rsidRPr="00CA7A55" w:rsidRDefault="003A6131" w:rsidP="003A6131">
      <w:pPr>
        <w:spacing w:line="200" w:lineRule="exact"/>
        <w:rPr>
          <w:sz w:val="24"/>
          <w:szCs w:val="24"/>
        </w:rPr>
      </w:pPr>
    </w:p>
    <w:p w:rsidR="003A6131" w:rsidRPr="00CA7A55" w:rsidRDefault="003A6131" w:rsidP="003A6131">
      <w:pPr>
        <w:spacing w:line="200" w:lineRule="exact"/>
        <w:rPr>
          <w:sz w:val="24"/>
          <w:szCs w:val="24"/>
        </w:rPr>
      </w:pPr>
    </w:p>
    <w:p w:rsidR="003A6131" w:rsidRPr="00CA7A55" w:rsidRDefault="003A6131" w:rsidP="003A6131">
      <w:pPr>
        <w:spacing w:line="200" w:lineRule="exact"/>
        <w:rPr>
          <w:sz w:val="24"/>
          <w:szCs w:val="24"/>
        </w:rPr>
      </w:pPr>
    </w:p>
    <w:p w:rsidR="003A6131" w:rsidRPr="00CA7A55" w:rsidRDefault="003A6131" w:rsidP="003A6131">
      <w:pPr>
        <w:spacing w:line="200" w:lineRule="exact"/>
        <w:rPr>
          <w:sz w:val="24"/>
          <w:szCs w:val="24"/>
        </w:rPr>
      </w:pPr>
    </w:p>
    <w:p w:rsidR="003A6131" w:rsidRPr="00CA7A55" w:rsidRDefault="003A6131" w:rsidP="003A6131">
      <w:pPr>
        <w:spacing w:line="200" w:lineRule="exact"/>
        <w:rPr>
          <w:sz w:val="24"/>
          <w:szCs w:val="24"/>
        </w:rPr>
      </w:pPr>
    </w:p>
    <w:p w:rsidR="003A6131" w:rsidRPr="00CA7A55" w:rsidRDefault="003A6131" w:rsidP="003A6131">
      <w:pPr>
        <w:spacing w:line="200" w:lineRule="exact"/>
        <w:rPr>
          <w:sz w:val="24"/>
          <w:szCs w:val="24"/>
        </w:rPr>
      </w:pPr>
    </w:p>
    <w:p w:rsidR="003A6131" w:rsidRPr="00CA7A55" w:rsidRDefault="003A6131" w:rsidP="003A6131">
      <w:pPr>
        <w:spacing w:line="200" w:lineRule="exact"/>
        <w:rPr>
          <w:sz w:val="24"/>
          <w:szCs w:val="24"/>
        </w:rPr>
      </w:pPr>
    </w:p>
    <w:p w:rsidR="003A6131" w:rsidRPr="00CA7A55" w:rsidRDefault="003A6131" w:rsidP="003A6131">
      <w:pPr>
        <w:spacing w:line="200" w:lineRule="exact"/>
        <w:rPr>
          <w:sz w:val="24"/>
          <w:szCs w:val="24"/>
        </w:rPr>
      </w:pPr>
    </w:p>
    <w:p w:rsidR="003A6131" w:rsidRPr="00CA7A55" w:rsidRDefault="003A6131" w:rsidP="003A6131">
      <w:pPr>
        <w:spacing w:line="200" w:lineRule="exact"/>
        <w:rPr>
          <w:sz w:val="24"/>
          <w:szCs w:val="24"/>
        </w:rPr>
      </w:pPr>
    </w:p>
    <w:p w:rsidR="003A6131" w:rsidRDefault="003A6131" w:rsidP="003A6131">
      <w:pPr>
        <w:spacing w:line="260" w:lineRule="auto"/>
        <w:jc w:val="both"/>
        <w:rPr>
          <w:rFonts w:eastAsia="Arial"/>
          <w:sz w:val="24"/>
          <w:szCs w:val="24"/>
        </w:rPr>
      </w:pPr>
    </w:p>
    <w:p w:rsidR="00B1252D" w:rsidRPr="00CA7A55" w:rsidRDefault="00B1252D" w:rsidP="00235755">
      <w:pPr>
        <w:spacing w:line="260" w:lineRule="auto"/>
        <w:ind w:left="1340" w:hanging="719"/>
        <w:jc w:val="both"/>
        <w:rPr>
          <w:sz w:val="24"/>
          <w:szCs w:val="24"/>
        </w:rPr>
      </w:pPr>
    </w:p>
    <w:p w:rsidR="00607866" w:rsidRPr="00CA7A55" w:rsidRDefault="00607866" w:rsidP="00607866">
      <w:pPr>
        <w:ind w:left="9500"/>
        <w:rPr>
          <w:sz w:val="24"/>
          <w:szCs w:val="24"/>
        </w:rPr>
        <w:sectPr w:rsidR="00607866" w:rsidRPr="00CA7A55">
          <w:type w:val="continuous"/>
          <w:pgSz w:w="11920" w:h="16840"/>
          <w:pgMar w:top="1089" w:right="850" w:bottom="454" w:left="1440" w:header="0" w:footer="0" w:gutter="0"/>
          <w:cols w:space="720" w:equalWidth="0">
            <w:col w:w="9620"/>
          </w:cols>
        </w:sectPr>
      </w:pPr>
    </w:p>
    <w:p w:rsidR="00607866" w:rsidRPr="00CA7A55" w:rsidRDefault="00607866" w:rsidP="00607866">
      <w:pPr>
        <w:spacing w:line="2" w:lineRule="exact"/>
        <w:rPr>
          <w:sz w:val="24"/>
          <w:szCs w:val="24"/>
        </w:rPr>
      </w:pPr>
    </w:p>
    <w:p w:rsidR="00607866" w:rsidRPr="00CA7A55" w:rsidRDefault="00607866" w:rsidP="00607866">
      <w:pPr>
        <w:spacing w:line="200" w:lineRule="exact"/>
        <w:rPr>
          <w:sz w:val="24"/>
          <w:szCs w:val="24"/>
        </w:rPr>
      </w:pPr>
    </w:p>
    <w:p w:rsidR="00607866" w:rsidRPr="00CA7A55" w:rsidRDefault="00607866" w:rsidP="00607866">
      <w:pPr>
        <w:spacing w:line="200" w:lineRule="exact"/>
        <w:rPr>
          <w:sz w:val="24"/>
          <w:szCs w:val="24"/>
        </w:rPr>
      </w:pPr>
    </w:p>
    <w:p w:rsidR="00607866" w:rsidRPr="00CA7A55" w:rsidRDefault="00607866" w:rsidP="00607866">
      <w:pPr>
        <w:spacing w:line="200" w:lineRule="exact"/>
        <w:rPr>
          <w:sz w:val="24"/>
          <w:szCs w:val="24"/>
        </w:rPr>
      </w:pPr>
    </w:p>
    <w:p w:rsidR="00607866" w:rsidRPr="00CA7A55" w:rsidRDefault="00607866" w:rsidP="00607866">
      <w:pPr>
        <w:spacing w:line="200" w:lineRule="exact"/>
        <w:rPr>
          <w:sz w:val="24"/>
          <w:szCs w:val="24"/>
        </w:rPr>
      </w:pPr>
    </w:p>
    <w:p w:rsidR="00607866" w:rsidRPr="00CA7A55" w:rsidRDefault="00607866" w:rsidP="00607866">
      <w:pPr>
        <w:spacing w:line="200" w:lineRule="exact"/>
        <w:rPr>
          <w:sz w:val="24"/>
          <w:szCs w:val="24"/>
        </w:rPr>
      </w:pPr>
    </w:p>
    <w:p w:rsidR="00607866" w:rsidRPr="00CA7A55" w:rsidRDefault="00607866" w:rsidP="00607866">
      <w:pPr>
        <w:spacing w:line="200" w:lineRule="exact"/>
        <w:rPr>
          <w:sz w:val="24"/>
          <w:szCs w:val="24"/>
        </w:rPr>
      </w:pPr>
    </w:p>
    <w:p w:rsidR="00607866" w:rsidRPr="00CA7A55" w:rsidRDefault="00607866" w:rsidP="00607866">
      <w:pPr>
        <w:spacing w:line="200" w:lineRule="exact"/>
        <w:rPr>
          <w:sz w:val="24"/>
          <w:szCs w:val="24"/>
        </w:rPr>
      </w:pPr>
    </w:p>
    <w:p w:rsidR="00607866" w:rsidRPr="00CA7A55" w:rsidRDefault="00607866" w:rsidP="00607866">
      <w:pPr>
        <w:spacing w:line="206" w:lineRule="exact"/>
        <w:rPr>
          <w:sz w:val="24"/>
          <w:szCs w:val="24"/>
        </w:rPr>
      </w:pPr>
    </w:p>
    <w:p w:rsidR="007B5F03" w:rsidRPr="00CA7A55" w:rsidRDefault="007B5F03" w:rsidP="00607866">
      <w:pPr>
        <w:ind w:left="9500"/>
        <w:jc w:val="both"/>
        <w:rPr>
          <w:sz w:val="24"/>
          <w:szCs w:val="24"/>
        </w:rPr>
      </w:pPr>
    </w:p>
    <w:sectPr w:rsidR="007B5F03" w:rsidRPr="00CA7A55">
      <w:type w:val="continuous"/>
      <w:pgSz w:w="11920" w:h="16840"/>
      <w:pgMar w:top="1085" w:right="850" w:bottom="45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0EC88A0"/>
    <w:lvl w:ilvl="0" w:tplc="FCC81A8C">
      <w:start w:val="1"/>
      <w:numFmt w:val="bullet"/>
      <w:lvlText w:val="№"/>
      <w:lvlJc w:val="left"/>
    </w:lvl>
    <w:lvl w:ilvl="1" w:tplc="C35AEFDE">
      <w:numFmt w:val="decimal"/>
      <w:lvlText w:val=""/>
      <w:lvlJc w:val="left"/>
    </w:lvl>
    <w:lvl w:ilvl="2" w:tplc="B48E1EC8">
      <w:numFmt w:val="decimal"/>
      <w:lvlText w:val=""/>
      <w:lvlJc w:val="left"/>
    </w:lvl>
    <w:lvl w:ilvl="3" w:tplc="440CDE04">
      <w:numFmt w:val="decimal"/>
      <w:lvlText w:val=""/>
      <w:lvlJc w:val="left"/>
    </w:lvl>
    <w:lvl w:ilvl="4" w:tplc="CDA6D5BC">
      <w:numFmt w:val="decimal"/>
      <w:lvlText w:val=""/>
      <w:lvlJc w:val="left"/>
    </w:lvl>
    <w:lvl w:ilvl="5" w:tplc="29AC0074">
      <w:numFmt w:val="decimal"/>
      <w:lvlText w:val=""/>
      <w:lvlJc w:val="left"/>
    </w:lvl>
    <w:lvl w:ilvl="6" w:tplc="9B42C056">
      <w:numFmt w:val="decimal"/>
      <w:lvlText w:val=""/>
      <w:lvlJc w:val="left"/>
    </w:lvl>
    <w:lvl w:ilvl="7" w:tplc="292E4B1A">
      <w:numFmt w:val="decimal"/>
      <w:lvlText w:val=""/>
      <w:lvlJc w:val="left"/>
    </w:lvl>
    <w:lvl w:ilvl="8" w:tplc="753E55A8">
      <w:numFmt w:val="decimal"/>
      <w:lvlText w:val=""/>
      <w:lvlJc w:val="left"/>
    </w:lvl>
  </w:abstractNum>
  <w:abstractNum w:abstractNumId="1">
    <w:nsid w:val="00002CD6"/>
    <w:multiLevelType w:val="hybridMultilevel"/>
    <w:tmpl w:val="014039B8"/>
    <w:lvl w:ilvl="0" w:tplc="A32A17B2">
      <w:start w:val="1"/>
      <w:numFmt w:val="upperLetter"/>
      <w:lvlText w:val="%1"/>
      <w:lvlJc w:val="left"/>
    </w:lvl>
    <w:lvl w:ilvl="1" w:tplc="8A347A12">
      <w:start w:val="1"/>
      <w:numFmt w:val="bullet"/>
      <w:lvlText w:val="г."/>
      <w:lvlJc w:val="left"/>
    </w:lvl>
    <w:lvl w:ilvl="2" w:tplc="7EFAA362">
      <w:start w:val="1"/>
      <w:numFmt w:val="bullet"/>
      <w:lvlText w:val="в"/>
      <w:lvlJc w:val="left"/>
    </w:lvl>
    <w:lvl w:ilvl="3" w:tplc="858A8DE0">
      <w:numFmt w:val="decimal"/>
      <w:lvlText w:val=""/>
      <w:lvlJc w:val="left"/>
    </w:lvl>
    <w:lvl w:ilvl="4" w:tplc="6902FDA0">
      <w:numFmt w:val="decimal"/>
      <w:lvlText w:val=""/>
      <w:lvlJc w:val="left"/>
    </w:lvl>
    <w:lvl w:ilvl="5" w:tplc="8B908F3C">
      <w:numFmt w:val="decimal"/>
      <w:lvlText w:val=""/>
      <w:lvlJc w:val="left"/>
    </w:lvl>
    <w:lvl w:ilvl="6" w:tplc="981ABAD0">
      <w:numFmt w:val="decimal"/>
      <w:lvlText w:val=""/>
      <w:lvlJc w:val="left"/>
    </w:lvl>
    <w:lvl w:ilvl="7" w:tplc="2CA4E272">
      <w:numFmt w:val="decimal"/>
      <w:lvlText w:val=""/>
      <w:lvlJc w:val="left"/>
    </w:lvl>
    <w:lvl w:ilvl="8" w:tplc="BE429348">
      <w:numFmt w:val="decimal"/>
      <w:lvlText w:val=""/>
      <w:lvlJc w:val="left"/>
    </w:lvl>
  </w:abstractNum>
  <w:abstractNum w:abstractNumId="2">
    <w:nsid w:val="00005F90"/>
    <w:multiLevelType w:val="hybridMultilevel"/>
    <w:tmpl w:val="60A04F5A"/>
    <w:lvl w:ilvl="0" w:tplc="C396EE10">
      <w:start w:val="61"/>
      <w:numFmt w:val="upperLetter"/>
      <w:lvlText w:val="%1."/>
      <w:lvlJc w:val="left"/>
    </w:lvl>
    <w:lvl w:ilvl="1" w:tplc="96EEB240">
      <w:numFmt w:val="decimal"/>
      <w:lvlText w:val=""/>
      <w:lvlJc w:val="left"/>
    </w:lvl>
    <w:lvl w:ilvl="2" w:tplc="F88EE9A6">
      <w:numFmt w:val="decimal"/>
      <w:lvlText w:val=""/>
      <w:lvlJc w:val="left"/>
    </w:lvl>
    <w:lvl w:ilvl="3" w:tplc="0EEA809E">
      <w:numFmt w:val="decimal"/>
      <w:lvlText w:val=""/>
      <w:lvlJc w:val="left"/>
    </w:lvl>
    <w:lvl w:ilvl="4" w:tplc="BBC035F2">
      <w:numFmt w:val="decimal"/>
      <w:lvlText w:val=""/>
      <w:lvlJc w:val="left"/>
    </w:lvl>
    <w:lvl w:ilvl="5" w:tplc="F1201ED8">
      <w:numFmt w:val="decimal"/>
      <w:lvlText w:val=""/>
      <w:lvlJc w:val="left"/>
    </w:lvl>
    <w:lvl w:ilvl="6" w:tplc="A11AD6BC">
      <w:numFmt w:val="decimal"/>
      <w:lvlText w:val=""/>
      <w:lvlJc w:val="left"/>
    </w:lvl>
    <w:lvl w:ilvl="7" w:tplc="9B84C39C">
      <w:numFmt w:val="decimal"/>
      <w:lvlText w:val=""/>
      <w:lvlJc w:val="left"/>
    </w:lvl>
    <w:lvl w:ilvl="8" w:tplc="F2F0A824">
      <w:numFmt w:val="decimal"/>
      <w:lvlText w:val=""/>
      <w:lvlJc w:val="left"/>
    </w:lvl>
  </w:abstractNum>
  <w:abstractNum w:abstractNumId="3">
    <w:nsid w:val="00006952"/>
    <w:multiLevelType w:val="hybridMultilevel"/>
    <w:tmpl w:val="96EA06E8"/>
    <w:lvl w:ilvl="0" w:tplc="4CA83F84">
      <w:start w:val="1"/>
      <w:numFmt w:val="upperLetter"/>
      <w:lvlText w:val="%1"/>
      <w:lvlJc w:val="left"/>
    </w:lvl>
    <w:lvl w:ilvl="1" w:tplc="23AA7ECA">
      <w:start w:val="1"/>
      <w:numFmt w:val="bullet"/>
      <w:lvlText w:val="и"/>
      <w:lvlJc w:val="left"/>
    </w:lvl>
    <w:lvl w:ilvl="2" w:tplc="B3AA1296">
      <w:numFmt w:val="decimal"/>
      <w:lvlText w:val=""/>
      <w:lvlJc w:val="left"/>
    </w:lvl>
    <w:lvl w:ilvl="3" w:tplc="44668804">
      <w:numFmt w:val="decimal"/>
      <w:lvlText w:val=""/>
      <w:lvlJc w:val="left"/>
    </w:lvl>
    <w:lvl w:ilvl="4" w:tplc="9D901AEA">
      <w:numFmt w:val="decimal"/>
      <w:lvlText w:val=""/>
      <w:lvlJc w:val="left"/>
    </w:lvl>
    <w:lvl w:ilvl="5" w:tplc="C73007D8">
      <w:numFmt w:val="decimal"/>
      <w:lvlText w:val=""/>
      <w:lvlJc w:val="left"/>
    </w:lvl>
    <w:lvl w:ilvl="6" w:tplc="554A852C">
      <w:numFmt w:val="decimal"/>
      <w:lvlText w:val=""/>
      <w:lvlJc w:val="left"/>
    </w:lvl>
    <w:lvl w:ilvl="7" w:tplc="5560BFB2">
      <w:numFmt w:val="decimal"/>
      <w:lvlText w:val=""/>
      <w:lvlJc w:val="left"/>
    </w:lvl>
    <w:lvl w:ilvl="8" w:tplc="87344444">
      <w:numFmt w:val="decimal"/>
      <w:lvlText w:val=""/>
      <w:lvlJc w:val="left"/>
    </w:lvl>
  </w:abstractNum>
  <w:abstractNum w:abstractNumId="4">
    <w:nsid w:val="00006DF1"/>
    <w:multiLevelType w:val="hybridMultilevel"/>
    <w:tmpl w:val="9A2AC96C"/>
    <w:lvl w:ilvl="0" w:tplc="AEB62614">
      <w:start w:val="22"/>
      <w:numFmt w:val="upperLetter"/>
      <w:lvlText w:val="%1."/>
      <w:lvlJc w:val="left"/>
    </w:lvl>
    <w:lvl w:ilvl="1" w:tplc="3AA40A64">
      <w:numFmt w:val="decimal"/>
      <w:lvlText w:val=""/>
      <w:lvlJc w:val="left"/>
    </w:lvl>
    <w:lvl w:ilvl="2" w:tplc="FC54CADC">
      <w:numFmt w:val="decimal"/>
      <w:lvlText w:val=""/>
      <w:lvlJc w:val="left"/>
    </w:lvl>
    <w:lvl w:ilvl="3" w:tplc="03DAFA70">
      <w:numFmt w:val="decimal"/>
      <w:lvlText w:val=""/>
      <w:lvlJc w:val="left"/>
    </w:lvl>
    <w:lvl w:ilvl="4" w:tplc="53D22B1E">
      <w:numFmt w:val="decimal"/>
      <w:lvlText w:val=""/>
      <w:lvlJc w:val="left"/>
    </w:lvl>
    <w:lvl w:ilvl="5" w:tplc="97901834">
      <w:numFmt w:val="decimal"/>
      <w:lvlText w:val=""/>
      <w:lvlJc w:val="left"/>
    </w:lvl>
    <w:lvl w:ilvl="6" w:tplc="0590B594">
      <w:numFmt w:val="decimal"/>
      <w:lvlText w:val=""/>
      <w:lvlJc w:val="left"/>
    </w:lvl>
    <w:lvl w:ilvl="7" w:tplc="A4E80AFC">
      <w:numFmt w:val="decimal"/>
      <w:lvlText w:val=""/>
      <w:lvlJc w:val="left"/>
    </w:lvl>
    <w:lvl w:ilvl="8" w:tplc="BD34237C">
      <w:numFmt w:val="decimal"/>
      <w:lvlText w:val=""/>
      <w:lvlJc w:val="left"/>
    </w:lvl>
  </w:abstractNum>
  <w:abstractNum w:abstractNumId="5">
    <w:nsid w:val="000072AE"/>
    <w:multiLevelType w:val="hybridMultilevel"/>
    <w:tmpl w:val="B90A23FA"/>
    <w:lvl w:ilvl="0" w:tplc="9C028D72">
      <w:start w:val="1"/>
      <w:numFmt w:val="bullet"/>
      <w:lvlText w:val="-"/>
      <w:lvlJc w:val="left"/>
    </w:lvl>
    <w:lvl w:ilvl="1" w:tplc="F2E6126E">
      <w:numFmt w:val="decimal"/>
      <w:lvlText w:val=""/>
      <w:lvlJc w:val="left"/>
    </w:lvl>
    <w:lvl w:ilvl="2" w:tplc="803272B6">
      <w:numFmt w:val="decimal"/>
      <w:lvlText w:val=""/>
      <w:lvlJc w:val="left"/>
    </w:lvl>
    <w:lvl w:ilvl="3" w:tplc="36FE2100">
      <w:numFmt w:val="decimal"/>
      <w:lvlText w:val=""/>
      <w:lvlJc w:val="left"/>
    </w:lvl>
    <w:lvl w:ilvl="4" w:tplc="412CC6F6">
      <w:numFmt w:val="decimal"/>
      <w:lvlText w:val=""/>
      <w:lvlJc w:val="left"/>
    </w:lvl>
    <w:lvl w:ilvl="5" w:tplc="3D30D89C">
      <w:numFmt w:val="decimal"/>
      <w:lvlText w:val=""/>
      <w:lvlJc w:val="left"/>
    </w:lvl>
    <w:lvl w:ilvl="6" w:tplc="5A363808">
      <w:numFmt w:val="decimal"/>
      <w:lvlText w:val=""/>
      <w:lvlJc w:val="left"/>
    </w:lvl>
    <w:lvl w:ilvl="7" w:tplc="DE948E12">
      <w:numFmt w:val="decimal"/>
      <w:lvlText w:val=""/>
      <w:lvlJc w:val="left"/>
    </w:lvl>
    <w:lvl w:ilvl="8" w:tplc="D4AE913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03"/>
    <w:rsid w:val="00127D32"/>
    <w:rsid w:val="001C1FCA"/>
    <w:rsid w:val="00235755"/>
    <w:rsid w:val="003A6131"/>
    <w:rsid w:val="003B23AF"/>
    <w:rsid w:val="003C4DD8"/>
    <w:rsid w:val="00431EEB"/>
    <w:rsid w:val="00482C75"/>
    <w:rsid w:val="004A1553"/>
    <w:rsid w:val="00500F33"/>
    <w:rsid w:val="00526B4F"/>
    <w:rsid w:val="005322DD"/>
    <w:rsid w:val="00532CD6"/>
    <w:rsid w:val="00581C1F"/>
    <w:rsid w:val="00594F17"/>
    <w:rsid w:val="005B12AB"/>
    <w:rsid w:val="00607866"/>
    <w:rsid w:val="007061CA"/>
    <w:rsid w:val="00755B21"/>
    <w:rsid w:val="007B5F03"/>
    <w:rsid w:val="00824397"/>
    <w:rsid w:val="00980CB3"/>
    <w:rsid w:val="009E358F"/>
    <w:rsid w:val="009F4A5F"/>
    <w:rsid w:val="00A113D7"/>
    <w:rsid w:val="00B1252D"/>
    <w:rsid w:val="00CA7A55"/>
    <w:rsid w:val="00D343F3"/>
    <w:rsid w:val="00E1351E"/>
    <w:rsid w:val="00E3559E"/>
    <w:rsid w:val="00E43F5A"/>
    <w:rsid w:val="00E6013A"/>
    <w:rsid w:val="00F116BF"/>
    <w:rsid w:val="00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9E35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9E35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35</cp:revision>
  <dcterms:created xsi:type="dcterms:W3CDTF">2019-02-25T15:06:00Z</dcterms:created>
  <dcterms:modified xsi:type="dcterms:W3CDTF">2019-02-27T11:36:00Z</dcterms:modified>
</cp:coreProperties>
</file>